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CF1855" w14:textId="77777777" w:rsidR="006242A8" w:rsidRDefault="006242A8" w:rsidP="006242A8">
      <w:pPr>
        <w:pStyle w:val="a3"/>
        <w:jc w:val="center"/>
        <w:rPr>
          <w:rFonts w:ascii="Times New Roman" w:hAnsi="Times New Roman" w:cs="Times New Roman"/>
          <w:b/>
          <w:sz w:val="28"/>
          <w:szCs w:val="28"/>
        </w:rPr>
      </w:pPr>
      <w:r>
        <w:rPr>
          <w:rFonts w:ascii="Times New Roman" w:hAnsi="Times New Roman" w:cs="Times New Roman"/>
          <w:b/>
          <w:sz w:val="28"/>
          <w:szCs w:val="28"/>
        </w:rPr>
        <w:t>МАТЕРИАЛ</w:t>
      </w:r>
    </w:p>
    <w:p w14:paraId="67E543B4" w14:textId="77777777" w:rsidR="006242A8" w:rsidRDefault="006242A8" w:rsidP="006242A8">
      <w:pPr>
        <w:pStyle w:val="a3"/>
        <w:jc w:val="both"/>
        <w:rPr>
          <w:rFonts w:ascii="Times New Roman" w:hAnsi="Times New Roman" w:cs="Times New Roman"/>
          <w:b/>
          <w:sz w:val="28"/>
          <w:szCs w:val="28"/>
        </w:rPr>
      </w:pPr>
      <w:r>
        <w:rPr>
          <w:rFonts w:ascii="Times New Roman" w:hAnsi="Times New Roman" w:cs="Times New Roman"/>
          <w:b/>
          <w:sz w:val="28"/>
          <w:szCs w:val="28"/>
        </w:rPr>
        <w:t xml:space="preserve">                        ПО ГИГИЕНИЧЕСКОМУ ОБУЧЕНИЮ</w:t>
      </w:r>
    </w:p>
    <w:p w14:paraId="61632D86" w14:textId="77777777" w:rsidR="006242A8" w:rsidRDefault="006242A8" w:rsidP="00594593">
      <w:pPr>
        <w:pStyle w:val="a3"/>
        <w:jc w:val="center"/>
        <w:rPr>
          <w:rFonts w:ascii="Times New Roman" w:hAnsi="Times New Roman" w:cs="Times New Roman"/>
          <w:b/>
          <w:sz w:val="28"/>
          <w:szCs w:val="28"/>
        </w:rPr>
      </w:pPr>
      <w:r>
        <w:rPr>
          <w:rFonts w:ascii="Times New Roman" w:hAnsi="Times New Roman" w:cs="Times New Roman"/>
          <w:b/>
          <w:sz w:val="28"/>
          <w:szCs w:val="28"/>
        </w:rPr>
        <w:t xml:space="preserve">РАБОТНИКОВ </w:t>
      </w:r>
      <w:r w:rsidR="00594593">
        <w:rPr>
          <w:rFonts w:ascii="Times New Roman" w:hAnsi="Times New Roman" w:cs="Times New Roman"/>
          <w:b/>
          <w:sz w:val="28"/>
          <w:szCs w:val="28"/>
        </w:rPr>
        <w:t>ОБЪЕКТОВ ПО ОКАЗАНИЮ БЫТОВЫХ УСЛУГ БАН, САУН И ДУШЕВЫХ</w:t>
      </w:r>
      <w:r w:rsidR="00594593" w:rsidRPr="00594593">
        <w:rPr>
          <w:rFonts w:ascii="Times New Roman" w:eastAsia="Times New Roman" w:hAnsi="Times New Roman" w:cs="Times New Roman"/>
          <w:b/>
          <w:sz w:val="28"/>
          <w:szCs w:val="28"/>
        </w:rPr>
        <w:t>,</w:t>
      </w:r>
    </w:p>
    <w:p w14:paraId="34D6656B" w14:textId="77777777" w:rsidR="00C36820" w:rsidRPr="006242A8" w:rsidRDefault="00C36820" w:rsidP="006242A8">
      <w:pPr>
        <w:pStyle w:val="chapter"/>
        <w:rPr>
          <w:b w:val="0"/>
          <w:sz w:val="28"/>
          <w:szCs w:val="28"/>
        </w:rPr>
      </w:pPr>
      <w:r w:rsidRPr="006242A8">
        <w:rPr>
          <w:b w:val="0"/>
          <w:sz w:val="28"/>
          <w:szCs w:val="28"/>
        </w:rPr>
        <w:t>Заразные инфекционные заболевания. Меры предупреждения их распространения в бане. Профилактика парентеральных гепатитов. Дезинфекция и дезинсекция, определение, методы дезинфекции</w:t>
      </w:r>
    </w:p>
    <w:p w14:paraId="1FFD7764" w14:textId="77777777" w:rsidR="00C36820" w:rsidRPr="0011606A" w:rsidRDefault="00C36820" w:rsidP="00C36820">
      <w:pPr>
        <w:spacing w:after="0" w:line="240" w:lineRule="auto"/>
        <w:ind w:firstLine="708"/>
        <w:jc w:val="both"/>
        <w:rPr>
          <w:rFonts w:ascii="Times New Roman" w:hAnsi="Times New Roman" w:cs="Times New Roman"/>
          <w:sz w:val="28"/>
          <w:szCs w:val="28"/>
        </w:rPr>
      </w:pPr>
      <w:proofErr w:type="spellStart"/>
      <w:r w:rsidRPr="0011606A">
        <w:rPr>
          <w:rFonts w:ascii="Times New Roman" w:hAnsi="Times New Roman" w:cs="Times New Roman"/>
          <w:b/>
          <w:i/>
          <w:sz w:val="28"/>
          <w:szCs w:val="28"/>
          <w:u w:val="single"/>
        </w:rPr>
        <w:t>Инфекцио́нные</w:t>
      </w:r>
      <w:proofErr w:type="spellEnd"/>
      <w:r w:rsidRPr="0011606A">
        <w:rPr>
          <w:rFonts w:ascii="Times New Roman" w:hAnsi="Times New Roman" w:cs="Times New Roman"/>
          <w:b/>
          <w:i/>
          <w:sz w:val="28"/>
          <w:szCs w:val="28"/>
          <w:u w:val="single"/>
        </w:rPr>
        <w:t xml:space="preserve"> </w:t>
      </w:r>
      <w:proofErr w:type="spellStart"/>
      <w:r w:rsidRPr="0011606A">
        <w:rPr>
          <w:rFonts w:ascii="Times New Roman" w:hAnsi="Times New Roman" w:cs="Times New Roman"/>
          <w:b/>
          <w:i/>
          <w:sz w:val="28"/>
          <w:szCs w:val="28"/>
          <w:u w:val="single"/>
        </w:rPr>
        <w:t>заболева́ния</w:t>
      </w:r>
      <w:proofErr w:type="spellEnd"/>
      <w:r w:rsidRPr="0011606A">
        <w:rPr>
          <w:rFonts w:ascii="Times New Roman" w:hAnsi="Times New Roman" w:cs="Times New Roman"/>
          <w:b/>
          <w:i/>
          <w:sz w:val="28"/>
          <w:szCs w:val="28"/>
          <w:u w:val="single"/>
        </w:rPr>
        <w:t xml:space="preserve"> — </w:t>
      </w:r>
      <w:r w:rsidRPr="0011606A">
        <w:rPr>
          <w:rFonts w:ascii="Times New Roman" w:hAnsi="Times New Roman" w:cs="Times New Roman"/>
          <w:sz w:val="28"/>
          <w:szCs w:val="28"/>
        </w:rPr>
        <w:t>группа заболеваний, вызываемых проникновением в организм патогенных (болезнетворных) микроорганизмов, вирусов и прионов</w:t>
      </w:r>
    </w:p>
    <w:p w14:paraId="59D9EFAC" w14:textId="77777777" w:rsidR="00C36820" w:rsidRPr="0011606A" w:rsidRDefault="00C36820" w:rsidP="00C36820">
      <w:pPr>
        <w:spacing w:after="0" w:line="240" w:lineRule="auto"/>
        <w:ind w:firstLine="708"/>
        <w:jc w:val="both"/>
        <w:rPr>
          <w:rFonts w:ascii="Times New Roman" w:hAnsi="Times New Roman" w:cs="Times New Roman"/>
          <w:sz w:val="28"/>
          <w:szCs w:val="28"/>
        </w:rPr>
      </w:pPr>
      <w:r w:rsidRPr="0011606A">
        <w:rPr>
          <w:rFonts w:ascii="Times New Roman" w:hAnsi="Times New Roman" w:cs="Times New Roman"/>
          <w:sz w:val="28"/>
          <w:szCs w:val="28"/>
        </w:rPr>
        <w:t>По преимущественной локализации возбудителя в организме человека, путям передачи и способам его выделения во внешнюю среду выделяют 5 групп инфекционных болезней:</w:t>
      </w:r>
    </w:p>
    <w:p w14:paraId="18CC8A1B" w14:textId="77777777" w:rsidR="00C36820" w:rsidRPr="0011606A" w:rsidRDefault="00C36820" w:rsidP="00C36820">
      <w:pPr>
        <w:spacing w:after="0" w:line="240" w:lineRule="auto"/>
        <w:jc w:val="both"/>
        <w:rPr>
          <w:rFonts w:ascii="Times New Roman" w:hAnsi="Times New Roman" w:cs="Times New Roman"/>
          <w:sz w:val="28"/>
          <w:szCs w:val="28"/>
        </w:rPr>
      </w:pPr>
      <w:r w:rsidRPr="0011606A">
        <w:rPr>
          <w:rFonts w:ascii="Times New Roman" w:hAnsi="Times New Roman" w:cs="Times New Roman"/>
          <w:sz w:val="28"/>
          <w:szCs w:val="28"/>
        </w:rPr>
        <w:t>1. Кишечные инфекции.</w:t>
      </w:r>
    </w:p>
    <w:p w14:paraId="79DAE182" w14:textId="77777777" w:rsidR="00C36820" w:rsidRPr="0011606A" w:rsidRDefault="00C36820" w:rsidP="00C36820">
      <w:pPr>
        <w:spacing w:after="0" w:line="240" w:lineRule="auto"/>
        <w:jc w:val="both"/>
        <w:rPr>
          <w:rFonts w:ascii="Times New Roman" w:hAnsi="Times New Roman" w:cs="Times New Roman"/>
          <w:sz w:val="28"/>
          <w:szCs w:val="28"/>
        </w:rPr>
      </w:pPr>
      <w:r w:rsidRPr="0011606A">
        <w:rPr>
          <w:rFonts w:ascii="Times New Roman" w:hAnsi="Times New Roman" w:cs="Times New Roman"/>
          <w:sz w:val="28"/>
          <w:szCs w:val="28"/>
        </w:rPr>
        <w:t>2. Инфекции дыхательных путей.</w:t>
      </w:r>
    </w:p>
    <w:p w14:paraId="5D0A1ECD" w14:textId="77777777" w:rsidR="00C36820" w:rsidRPr="0011606A" w:rsidRDefault="00C36820" w:rsidP="00C36820">
      <w:pPr>
        <w:spacing w:after="0" w:line="240" w:lineRule="auto"/>
        <w:jc w:val="both"/>
        <w:rPr>
          <w:rFonts w:ascii="Times New Roman" w:hAnsi="Times New Roman" w:cs="Times New Roman"/>
          <w:sz w:val="28"/>
          <w:szCs w:val="28"/>
        </w:rPr>
      </w:pPr>
      <w:r w:rsidRPr="0011606A">
        <w:rPr>
          <w:rFonts w:ascii="Times New Roman" w:hAnsi="Times New Roman" w:cs="Times New Roman"/>
          <w:sz w:val="28"/>
          <w:szCs w:val="28"/>
        </w:rPr>
        <w:t>3. Кровяные инфекции трансмиссивные.</w:t>
      </w:r>
    </w:p>
    <w:p w14:paraId="684C91EF" w14:textId="77777777" w:rsidR="00C36820" w:rsidRPr="0011606A" w:rsidRDefault="00C36820" w:rsidP="00C36820">
      <w:pPr>
        <w:spacing w:after="0" w:line="240" w:lineRule="auto"/>
        <w:jc w:val="both"/>
        <w:rPr>
          <w:rFonts w:ascii="Times New Roman" w:hAnsi="Times New Roman" w:cs="Times New Roman"/>
          <w:sz w:val="28"/>
          <w:szCs w:val="28"/>
        </w:rPr>
      </w:pPr>
      <w:r w:rsidRPr="0011606A">
        <w:rPr>
          <w:rFonts w:ascii="Times New Roman" w:hAnsi="Times New Roman" w:cs="Times New Roman"/>
          <w:sz w:val="28"/>
          <w:szCs w:val="28"/>
        </w:rPr>
        <w:t>4. Кровяные инфекции не трансмиссивные.</w:t>
      </w:r>
    </w:p>
    <w:p w14:paraId="5C877A81" w14:textId="77777777" w:rsidR="00C36820" w:rsidRPr="0011606A" w:rsidRDefault="00C36820" w:rsidP="00C36820">
      <w:pPr>
        <w:spacing w:after="0" w:line="240" w:lineRule="auto"/>
        <w:jc w:val="both"/>
        <w:rPr>
          <w:rFonts w:ascii="Times New Roman" w:hAnsi="Times New Roman" w:cs="Times New Roman"/>
          <w:sz w:val="28"/>
          <w:szCs w:val="28"/>
        </w:rPr>
      </w:pPr>
      <w:r w:rsidRPr="0011606A">
        <w:rPr>
          <w:rFonts w:ascii="Times New Roman" w:hAnsi="Times New Roman" w:cs="Times New Roman"/>
          <w:sz w:val="28"/>
          <w:szCs w:val="28"/>
        </w:rPr>
        <w:t>5. Инфекции наружных покровов.</w:t>
      </w:r>
    </w:p>
    <w:p w14:paraId="54738A4B" w14:textId="77777777" w:rsidR="00C36820" w:rsidRPr="0011606A" w:rsidRDefault="00C36820" w:rsidP="00C36820">
      <w:pPr>
        <w:spacing w:after="0" w:line="240" w:lineRule="auto"/>
        <w:ind w:firstLine="708"/>
        <w:jc w:val="both"/>
        <w:rPr>
          <w:rFonts w:ascii="Times New Roman" w:hAnsi="Times New Roman" w:cs="Times New Roman"/>
          <w:sz w:val="28"/>
          <w:szCs w:val="28"/>
        </w:rPr>
      </w:pPr>
      <w:r w:rsidRPr="0011606A">
        <w:rPr>
          <w:rFonts w:ascii="Times New Roman" w:hAnsi="Times New Roman" w:cs="Times New Roman"/>
          <w:sz w:val="28"/>
          <w:szCs w:val="28"/>
        </w:rPr>
        <w:t>Помимо такого деления, все инфекции, которыми заражается и болеет человек, принято разделять еще на две группы:</w:t>
      </w:r>
    </w:p>
    <w:p w14:paraId="6F8D3A82" w14:textId="77777777" w:rsidR="00C36820" w:rsidRPr="0011606A" w:rsidRDefault="00C36820" w:rsidP="00C36820">
      <w:pPr>
        <w:spacing w:after="0" w:line="240" w:lineRule="auto"/>
        <w:ind w:firstLine="708"/>
        <w:jc w:val="both"/>
        <w:rPr>
          <w:rFonts w:ascii="Times New Roman" w:hAnsi="Times New Roman" w:cs="Times New Roman"/>
          <w:sz w:val="28"/>
          <w:szCs w:val="28"/>
        </w:rPr>
      </w:pPr>
      <w:r w:rsidRPr="0011606A">
        <w:rPr>
          <w:rFonts w:ascii="Times New Roman" w:hAnsi="Times New Roman" w:cs="Times New Roman"/>
          <w:b/>
          <w:i/>
          <w:sz w:val="28"/>
          <w:szCs w:val="28"/>
          <w:u w:val="single"/>
        </w:rPr>
        <w:t xml:space="preserve">1. Антропонозы </w:t>
      </w:r>
      <w:r w:rsidRPr="0011606A">
        <w:rPr>
          <w:rFonts w:ascii="Times New Roman" w:hAnsi="Times New Roman" w:cs="Times New Roman"/>
          <w:sz w:val="28"/>
          <w:szCs w:val="28"/>
        </w:rPr>
        <w:t>– заболевания, свойственные только человеку и передающиеся от человека человеку.</w:t>
      </w:r>
    </w:p>
    <w:p w14:paraId="180A7036" w14:textId="77777777" w:rsidR="00C36820" w:rsidRPr="0011606A" w:rsidRDefault="00C36820" w:rsidP="00C36820">
      <w:pPr>
        <w:spacing w:after="0" w:line="240" w:lineRule="auto"/>
        <w:ind w:firstLine="708"/>
        <w:jc w:val="both"/>
        <w:rPr>
          <w:rFonts w:ascii="Times New Roman" w:hAnsi="Times New Roman" w:cs="Times New Roman"/>
          <w:sz w:val="28"/>
          <w:szCs w:val="28"/>
        </w:rPr>
      </w:pPr>
      <w:r w:rsidRPr="0011606A">
        <w:rPr>
          <w:rFonts w:ascii="Times New Roman" w:hAnsi="Times New Roman" w:cs="Times New Roman"/>
          <w:b/>
          <w:i/>
          <w:sz w:val="28"/>
          <w:szCs w:val="28"/>
          <w:u w:val="single"/>
        </w:rPr>
        <w:t xml:space="preserve">2. Зоонозы (от греческого слова </w:t>
      </w:r>
      <w:proofErr w:type="spellStart"/>
      <w:r w:rsidRPr="0011606A">
        <w:rPr>
          <w:rFonts w:ascii="Times New Roman" w:hAnsi="Times New Roman" w:cs="Times New Roman"/>
          <w:b/>
          <w:i/>
          <w:sz w:val="28"/>
          <w:szCs w:val="28"/>
          <w:u w:val="single"/>
        </w:rPr>
        <w:t>zoon</w:t>
      </w:r>
      <w:proofErr w:type="spellEnd"/>
      <w:r w:rsidRPr="0011606A">
        <w:rPr>
          <w:rFonts w:ascii="Times New Roman" w:hAnsi="Times New Roman" w:cs="Times New Roman"/>
          <w:b/>
          <w:i/>
          <w:sz w:val="28"/>
          <w:szCs w:val="28"/>
          <w:u w:val="single"/>
        </w:rPr>
        <w:t xml:space="preserve"> – животные) </w:t>
      </w:r>
      <w:r w:rsidRPr="0011606A">
        <w:rPr>
          <w:rFonts w:ascii="Times New Roman" w:hAnsi="Times New Roman" w:cs="Times New Roman"/>
          <w:sz w:val="28"/>
          <w:szCs w:val="28"/>
        </w:rPr>
        <w:t>– болезни, свойственные животным и человеку и передающиеся от животного человеку, от человека человеку не передаются.</w:t>
      </w:r>
    </w:p>
    <w:p w14:paraId="637F7925" w14:textId="77777777" w:rsidR="00C36820" w:rsidRPr="0011606A" w:rsidRDefault="00C36820" w:rsidP="00C36820">
      <w:pPr>
        <w:spacing w:after="0" w:line="240" w:lineRule="auto"/>
        <w:ind w:firstLine="708"/>
        <w:jc w:val="both"/>
        <w:rPr>
          <w:rFonts w:ascii="Times New Roman" w:hAnsi="Times New Roman" w:cs="Times New Roman"/>
          <w:sz w:val="28"/>
          <w:szCs w:val="28"/>
        </w:rPr>
      </w:pPr>
      <w:r w:rsidRPr="0011606A">
        <w:rPr>
          <w:rFonts w:ascii="Times New Roman" w:hAnsi="Times New Roman" w:cs="Times New Roman"/>
          <w:sz w:val="28"/>
          <w:szCs w:val="28"/>
        </w:rPr>
        <w:t>При кишечных инфекциях заражение происходит через рот, чаще с пищей и водой. Во внешнюю среду возбудители от больных и бактерионосителей выделяются с испражнениями или рвотными массами, иногда с мочой. Микроорганизмы кишечных инфекций могут длительное время сохраняться в почве, в воде, а также на различных предметах (деревянные ручки, мебель). Они устойчивы к воздействию низких температур и дольше выживают во влажной среде. Быстро размножаются в молочных продуктах, а также в мясном фарше, студне, киселе, в воде (особенно в летнее время). Водный путь передачи может быть основным при дизентерии, вызываемой шигеллами Флекснера.</w:t>
      </w:r>
    </w:p>
    <w:p w14:paraId="2C575CC1" w14:textId="77777777" w:rsidR="00C36820" w:rsidRPr="0011606A" w:rsidRDefault="00C36820" w:rsidP="00C36820">
      <w:pPr>
        <w:spacing w:after="0" w:line="240" w:lineRule="auto"/>
        <w:ind w:firstLine="708"/>
        <w:jc w:val="both"/>
        <w:rPr>
          <w:rFonts w:ascii="Times New Roman" w:hAnsi="Times New Roman" w:cs="Times New Roman"/>
          <w:sz w:val="28"/>
          <w:szCs w:val="28"/>
        </w:rPr>
      </w:pPr>
      <w:r w:rsidRPr="0011606A">
        <w:rPr>
          <w:rFonts w:ascii="Times New Roman" w:hAnsi="Times New Roman" w:cs="Times New Roman"/>
          <w:b/>
          <w:i/>
          <w:sz w:val="28"/>
          <w:szCs w:val="28"/>
          <w:u w:val="single"/>
        </w:rPr>
        <w:t xml:space="preserve">3.Инфекции дыхательных путей – </w:t>
      </w:r>
      <w:r w:rsidRPr="0011606A">
        <w:rPr>
          <w:rFonts w:ascii="Times New Roman" w:hAnsi="Times New Roman" w:cs="Times New Roman"/>
          <w:sz w:val="28"/>
          <w:szCs w:val="28"/>
        </w:rPr>
        <w:t xml:space="preserve">это наиболее распространенные, самые массовые болезни. Общей чертой для них является воздушно-капельный способ распространения с локализацией возбудителя в дыхательных путях. Заражение наступает при разговоре, чихании, кашле, при совместном пребывании с заболевшими в тесном помещении. В группу воздушно-капельных инфекций входят, прежде всего, грипп и другие острые респираторные заболевания. Воздушно-капельный путь передачи является </w:t>
      </w:r>
      <w:r w:rsidRPr="0011606A">
        <w:rPr>
          <w:rFonts w:ascii="Times New Roman" w:hAnsi="Times New Roman" w:cs="Times New Roman"/>
          <w:sz w:val="28"/>
          <w:szCs w:val="28"/>
        </w:rPr>
        <w:lastRenderedPageBreak/>
        <w:t xml:space="preserve">основным и при многих других инфекционных болезнях: дифтерии, менингококковой инфекции, ангине, кори, краснухе и др. </w:t>
      </w:r>
    </w:p>
    <w:p w14:paraId="2E8E2990" w14:textId="77777777" w:rsidR="00C36820" w:rsidRPr="0011606A" w:rsidRDefault="00C36820" w:rsidP="00C36820">
      <w:pPr>
        <w:spacing w:after="0" w:line="240" w:lineRule="auto"/>
        <w:ind w:firstLine="708"/>
        <w:jc w:val="both"/>
        <w:rPr>
          <w:rFonts w:ascii="Times New Roman" w:hAnsi="Times New Roman" w:cs="Times New Roman"/>
          <w:sz w:val="28"/>
          <w:szCs w:val="28"/>
        </w:rPr>
      </w:pPr>
      <w:r w:rsidRPr="0011606A">
        <w:rPr>
          <w:rFonts w:ascii="Times New Roman" w:hAnsi="Times New Roman" w:cs="Times New Roman"/>
          <w:b/>
          <w:i/>
          <w:sz w:val="28"/>
          <w:szCs w:val="28"/>
          <w:u w:val="single"/>
        </w:rPr>
        <w:t>4.Кровяные инфекции трансмиссивные.</w:t>
      </w:r>
      <w:r w:rsidRPr="0011606A">
        <w:rPr>
          <w:rFonts w:ascii="Times New Roman" w:hAnsi="Times New Roman" w:cs="Times New Roman"/>
          <w:sz w:val="28"/>
          <w:szCs w:val="28"/>
        </w:rPr>
        <w:t xml:space="preserve"> Источник – больной человек или больное животное. Переносчик возбудителей – членистоногие (вши, блохи, клещи и др.), в организме которых микробы размножаются. Заражение происходит при попадании в ранку от укуса или расчеса возбудителя, содержащегося в слюне или в растертом теле насекомого. При переносе возбудителей живыми существами кровяные инфекции называют трансмиссивными: сыпной тиф, малярия, чума, клещевой боррелиоз и др.</w:t>
      </w:r>
    </w:p>
    <w:p w14:paraId="1EDD3DCD" w14:textId="77777777" w:rsidR="00C36820" w:rsidRPr="0011606A" w:rsidRDefault="00C36820" w:rsidP="00C36820">
      <w:pPr>
        <w:spacing w:after="0" w:line="240" w:lineRule="auto"/>
        <w:ind w:firstLine="708"/>
        <w:jc w:val="both"/>
        <w:rPr>
          <w:rFonts w:ascii="Times New Roman" w:hAnsi="Times New Roman" w:cs="Times New Roman"/>
          <w:sz w:val="28"/>
          <w:szCs w:val="28"/>
        </w:rPr>
      </w:pPr>
      <w:r w:rsidRPr="0011606A">
        <w:rPr>
          <w:rFonts w:ascii="Times New Roman" w:hAnsi="Times New Roman" w:cs="Times New Roman"/>
          <w:b/>
          <w:i/>
          <w:sz w:val="28"/>
          <w:szCs w:val="28"/>
          <w:u w:val="single"/>
        </w:rPr>
        <w:t xml:space="preserve">5.Механизм передачи кровяной </w:t>
      </w:r>
      <w:proofErr w:type="spellStart"/>
      <w:r w:rsidRPr="0011606A">
        <w:rPr>
          <w:rFonts w:ascii="Times New Roman" w:hAnsi="Times New Roman" w:cs="Times New Roman"/>
          <w:b/>
          <w:i/>
          <w:sz w:val="28"/>
          <w:szCs w:val="28"/>
          <w:u w:val="single"/>
        </w:rPr>
        <w:t>нетрансмиссийной</w:t>
      </w:r>
      <w:proofErr w:type="spellEnd"/>
      <w:r w:rsidRPr="0011606A">
        <w:rPr>
          <w:rFonts w:ascii="Times New Roman" w:hAnsi="Times New Roman" w:cs="Times New Roman"/>
          <w:b/>
          <w:i/>
          <w:sz w:val="28"/>
          <w:szCs w:val="28"/>
          <w:u w:val="single"/>
        </w:rPr>
        <w:t xml:space="preserve"> инфекции – </w:t>
      </w:r>
      <w:proofErr w:type="spellStart"/>
      <w:r w:rsidRPr="0011606A">
        <w:rPr>
          <w:rFonts w:ascii="Times New Roman" w:hAnsi="Times New Roman" w:cs="Times New Roman"/>
          <w:sz w:val="28"/>
          <w:szCs w:val="28"/>
        </w:rPr>
        <w:t>кровоконтактный</w:t>
      </w:r>
      <w:proofErr w:type="spellEnd"/>
      <w:r w:rsidRPr="0011606A">
        <w:rPr>
          <w:rFonts w:ascii="Times New Roman" w:hAnsi="Times New Roman" w:cs="Times New Roman"/>
          <w:sz w:val="28"/>
          <w:szCs w:val="28"/>
        </w:rPr>
        <w:t>. Пути передачи могут быть естественными и искусственными.</w:t>
      </w:r>
    </w:p>
    <w:p w14:paraId="289895B3" w14:textId="77777777" w:rsidR="00C36820" w:rsidRPr="0011606A" w:rsidRDefault="00C36820" w:rsidP="00C36820">
      <w:pPr>
        <w:spacing w:after="0" w:line="240" w:lineRule="auto"/>
        <w:jc w:val="both"/>
        <w:rPr>
          <w:rFonts w:ascii="Times New Roman" w:hAnsi="Times New Roman" w:cs="Times New Roman"/>
          <w:sz w:val="28"/>
          <w:szCs w:val="28"/>
        </w:rPr>
      </w:pPr>
      <w:r w:rsidRPr="0011606A">
        <w:rPr>
          <w:rFonts w:ascii="Times New Roman" w:hAnsi="Times New Roman" w:cs="Times New Roman"/>
          <w:sz w:val="28"/>
          <w:szCs w:val="28"/>
        </w:rPr>
        <w:t>Естественные пути передачи:</w:t>
      </w:r>
    </w:p>
    <w:p w14:paraId="00B3BEA9" w14:textId="77777777" w:rsidR="00C36820" w:rsidRPr="0011606A" w:rsidRDefault="00C36820" w:rsidP="00C36820">
      <w:pPr>
        <w:spacing w:after="0" w:line="240" w:lineRule="auto"/>
        <w:jc w:val="both"/>
        <w:rPr>
          <w:rFonts w:ascii="Times New Roman" w:hAnsi="Times New Roman" w:cs="Times New Roman"/>
          <w:sz w:val="28"/>
          <w:szCs w:val="28"/>
        </w:rPr>
      </w:pPr>
      <w:r w:rsidRPr="0011606A">
        <w:rPr>
          <w:rFonts w:ascii="Times New Roman" w:hAnsi="Times New Roman" w:cs="Times New Roman"/>
          <w:sz w:val="28"/>
          <w:szCs w:val="28"/>
        </w:rPr>
        <w:t>- половой, от матери плоду (заражение во время беременности и родов), от грудного ребенка матери (при грудном вскармливании),</w:t>
      </w:r>
    </w:p>
    <w:p w14:paraId="0AA60994" w14:textId="77777777" w:rsidR="00C36820" w:rsidRPr="0011606A" w:rsidRDefault="00C36820" w:rsidP="00C36820">
      <w:pPr>
        <w:spacing w:after="0" w:line="240" w:lineRule="auto"/>
        <w:jc w:val="both"/>
        <w:rPr>
          <w:rFonts w:ascii="Times New Roman" w:hAnsi="Times New Roman" w:cs="Times New Roman"/>
          <w:sz w:val="28"/>
          <w:szCs w:val="28"/>
        </w:rPr>
      </w:pPr>
      <w:r w:rsidRPr="0011606A">
        <w:rPr>
          <w:rFonts w:ascii="Times New Roman" w:hAnsi="Times New Roman" w:cs="Times New Roman"/>
          <w:sz w:val="28"/>
          <w:szCs w:val="28"/>
        </w:rPr>
        <w:t>- бытовой – при реализации «</w:t>
      </w:r>
      <w:proofErr w:type="spellStart"/>
      <w:r w:rsidRPr="0011606A">
        <w:rPr>
          <w:rFonts w:ascii="Times New Roman" w:hAnsi="Times New Roman" w:cs="Times New Roman"/>
          <w:sz w:val="28"/>
          <w:szCs w:val="28"/>
        </w:rPr>
        <w:t>кровоконтактного</w:t>
      </w:r>
      <w:proofErr w:type="spellEnd"/>
      <w:r w:rsidRPr="0011606A">
        <w:rPr>
          <w:rFonts w:ascii="Times New Roman" w:hAnsi="Times New Roman" w:cs="Times New Roman"/>
          <w:sz w:val="28"/>
          <w:szCs w:val="28"/>
        </w:rPr>
        <w:t>» механизма через бритвенные приборы, зубные щетки и пр.</w:t>
      </w:r>
    </w:p>
    <w:p w14:paraId="1ECA1E61" w14:textId="77777777" w:rsidR="00C36820" w:rsidRPr="0011606A" w:rsidRDefault="00C36820" w:rsidP="00C36820">
      <w:pPr>
        <w:spacing w:after="0" w:line="240" w:lineRule="auto"/>
        <w:jc w:val="both"/>
        <w:rPr>
          <w:rFonts w:ascii="Times New Roman" w:hAnsi="Times New Roman" w:cs="Times New Roman"/>
          <w:sz w:val="28"/>
          <w:szCs w:val="28"/>
        </w:rPr>
      </w:pPr>
      <w:r w:rsidRPr="0011606A">
        <w:rPr>
          <w:rFonts w:ascii="Times New Roman" w:hAnsi="Times New Roman" w:cs="Times New Roman"/>
          <w:sz w:val="28"/>
          <w:szCs w:val="28"/>
        </w:rPr>
        <w:t>Искусственный путь передачи реализуется через:</w:t>
      </w:r>
    </w:p>
    <w:p w14:paraId="4AFC2347" w14:textId="77777777" w:rsidR="00C36820" w:rsidRPr="0011606A" w:rsidRDefault="00C36820" w:rsidP="00C36820">
      <w:pPr>
        <w:spacing w:after="0" w:line="240" w:lineRule="auto"/>
        <w:jc w:val="both"/>
        <w:rPr>
          <w:rFonts w:ascii="Times New Roman" w:hAnsi="Times New Roman" w:cs="Times New Roman"/>
          <w:sz w:val="28"/>
          <w:szCs w:val="28"/>
        </w:rPr>
      </w:pPr>
      <w:r w:rsidRPr="0011606A">
        <w:rPr>
          <w:rFonts w:ascii="Times New Roman" w:hAnsi="Times New Roman" w:cs="Times New Roman"/>
          <w:sz w:val="28"/>
          <w:szCs w:val="28"/>
        </w:rPr>
        <w:t>- поврежденную кожу,</w:t>
      </w:r>
    </w:p>
    <w:p w14:paraId="45E2272F" w14:textId="77777777" w:rsidR="00C36820" w:rsidRPr="0011606A" w:rsidRDefault="00C36820" w:rsidP="00C36820">
      <w:pPr>
        <w:spacing w:after="0" w:line="240" w:lineRule="auto"/>
        <w:jc w:val="both"/>
        <w:rPr>
          <w:rFonts w:ascii="Times New Roman" w:hAnsi="Times New Roman" w:cs="Times New Roman"/>
          <w:sz w:val="28"/>
          <w:szCs w:val="28"/>
        </w:rPr>
      </w:pPr>
      <w:r w:rsidRPr="0011606A">
        <w:rPr>
          <w:rFonts w:ascii="Times New Roman" w:hAnsi="Times New Roman" w:cs="Times New Roman"/>
          <w:sz w:val="28"/>
          <w:szCs w:val="28"/>
        </w:rPr>
        <w:t>- слизистые оболочки при лечебно-диагностических манипуляциях: уколы, операции, переливание крови, эндоскопические исследования и др.</w:t>
      </w:r>
    </w:p>
    <w:p w14:paraId="100603B4" w14:textId="77777777" w:rsidR="00C36820" w:rsidRPr="0011606A" w:rsidRDefault="00C36820" w:rsidP="00C36820">
      <w:pPr>
        <w:spacing w:after="0" w:line="240" w:lineRule="auto"/>
        <w:ind w:firstLine="708"/>
        <w:jc w:val="both"/>
        <w:rPr>
          <w:rFonts w:ascii="Times New Roman" w:hAnsi="Times New Roman" w:cs="Times New Roman"/>
          <w:sz w:val="28"/>
          <w:szCs w:val="28"/>
        </w:rPr>
      </w:pPr>
      <w:proofErr w:type="spellStart"/>
      <w:r w:rsidRPr="0011606A">
        <w:rPr>
          <w:rFonts w:ascii="Times New Roman" w:hAnsi="Times New Roman" w:cs="Times New Roman"/>
          <w:sz w:val="28"/>
          <w:szCs w:val="28"/>
        </w:rPr>
        <w:t>Кровоконтактный</w:t>
      </w:r>
      <w:proofErr w:type="spellEnd"/>
      <w:r w:rsidRPr="0011606A">
        <w:rPr>
          <w:rFonts w:ascii="Times New Roman" w:hAnsi="Times New Roman" w:cs="Times New Roman"/>
          <w:sz w:val="28"/>
          <w:szCs w:val="28"/>
        </w:rPr>
        <w:t xml:space="preserve"> механизм передачи инфекции имеет место при вирусных гепатитах В, С и D, при СПИДе.</w:t>
      </w:r>
    </w:p>
    <w:p w14:paraId="51C8CAC2" w14:textId="77777777" w:rsidR="00C36820" w:rsidRPr="0011606A" w:rsidRDefault="00C36820" w:rsidP="00C36820">
      <w:pPr>
        <w:spacing w:after="0" w:line="240" w:lineRule="auto"/>
        <w:ind w:firstLine="708"/>
        <w:jc w:val="both"/>
        <w:rPr>
          <w:rFonts w:ascii="Times New Roman" w:hAnsi="Times New Roman" w:cs="Times New Roman"/>
          <w:sz w:val="28"/>
          <w:szCs w:val="28"/>
        </w:rPr>
      </w:pPr>
      <w:r w:rsidRPr="0011606A">
        <w:rPr>
          <w:rFonts w:ascii="Times New Roman" w:hAnsi="Times New Roman" w:cs="Times New Roman"/>
          <w:sz w:val="28"/>
          <w:szCs w:val="28"/>
        </w:rPr>
        <w:t xml:space="preserve">6.Источником </w:t>
      </w:r>
      <w:r w:rsidRPr="0011606A">
        <w:rPr>
          <w:rFonts w:ascii="Times New Roman" w:hAnsi="Times New Roman" w:cs="Times New Roman"/>
          <w:b/>
          <w:i/>
          <w:sz w:val="28"/>
          <w:szCs w:val="28"/>
          <w:u w:val="single"/>
        </w:rPr>
        <w:t>инфекции наружных покровов</w:t>
      </w:r>
      <w:r w:rsidRPr="0011606A">
        <w:rPr>
          <w:rFonts w:ascii="Times New Roman" w:hAnsi="Times New Roman" w:cs="Times New Roman"/>
          <w:sz w:val="28"/>
          <w:szCs w:val="28"/>
        </w:rPr>
        <w:t xml:space="preserve"> могут быть люди (рожа) и животные (сибирская язва и др.).</w:t>
      </w:r>
    </w:p>
    <w:p w14:paraId="1F17616D" w14:textId="77777777" w:rsidR="00C36820" w:rsidRPr="0011606A" w:rsidRDefault="00C36820" w:rsidP="00C36820">
      <w:pPr>
        <w:spacing w:after="0" w:line="240" w:lineRule="auto"/>
        <w:ind w:firstLine="708"/>
        <w:jc w:val="both"/>
        <w:rPr>
          <w:rFonts w:ascii="Times New Roman" w:hAnsi="Times New Roman" w:cs="Times New Roman"/>
          <w:sz w:val="28"/>
          <w:szCs w:val="28"/>
        </w:rPr>
      </w:pPr>
      <w:r w:rsidRPr="0011606A">
        <w:rPr>
          <w:rFonts w:ascii="Times New Roman" w:hAnsi="Times New Roman" w:cs="Times New Roman"/>
          <w:sz w:val="28"/>
          <w:szCs w:val="28"/>
        </w:rPr>
        <w:t>Характерной особенностью этих болезней является внедрение возбудителя в местах нарушения целостности кожи (потертость, ссадины, раны, ожоги). Возбудители некоторых инфекций могут длительное время сохраняться в почве (столбняк). Заражение в таких случаях происходит в результате загрязнения землей раны.</w:t>
      </w:r>
    </w:p>
    <w:p w14:paraId="5F014A1E" w14:textId="77777777" w:rsidR="00C36820" w:rsidRPr="0011606A" w:rsidRDefault="00C36820" w:rsidP="00C36820">
      <w:pPr>
        <w:spacing w:after="0" w:line="240" w:lineRule="auto"/>
        <w:ind w:firstLine="708"/>
        <w:jc w:val="both"/>
        <w:rPr>
          <w:rFonts w:ascii="Times New Roman" w:hAnsi="Times New Roman" w:cs="Times New Roman"/>
          <w:b/>
          <w:sz w:val="28"/>
          <w:szCs w:val="28"/>
          <w:u w:val="single"/>
        </w:rPr>
      </w:pPr>
      <w:r w:rsidRPr="0011606A">
        <w:rPr>
          <w:rFonts w:ascii="Times New Roman" w:hAnsi="Times New Roman" w:cs="Times New Roman"/>
          <w:b/>
          <w:sz w:val="28"/>
          <w:szCs w:val="28"/>
          <w:u w:val="single"/>
        </w:rPr>
        <w:t>Меры профилактики инфекционных (заразных) заболеваний в бане:</w:t>
      </w:r>
    </w:p>
    <w:p w14:paraId="4F855197" w14:textId="77777777" w:rsidR="00C36820" w:rsidRPr="0011606A" w:rsidRDefault="00C36820" w:rsidP="00C36820">
      <w:pPr>
        <w:spacing w:after="0" w:line="240" w:lineRule="auto"/>
        <w:ind w:firstLine="708"/>
        <w:jc w:val="both"/>
        <w:rPr>
          <w:rFonts w:ascii="Times New Roman" w:hAnsi="Times New Roman" w:cs="Times New Roman"/>
          <w:sz w:val="28"/>
          <w:szCs w:val="28"/>
        </w:rPr>
      </w:pPr>
      <w:r w:rsidRPr="0011606A">
        <w:rPr>
          <w:rFonts w:ascii="Times New Roman" w:hAnsi="Times New Roman" w:cs="Times New Roman"/>
          <w:sz w:val="28"/>
          <w:szCs w:val="28"/>
        </w:rPr>
        <w:t>В помещениях бань стены, потолки и полы должны быть:</w:t>
      </w:r>
    </w:p>
    <w:p w14:paraId="4897EEE3" w14:textId="77777777" w:rsidR="00C36820" w:rsidRPr="0011606A" w:rsidRDefault="00C36820" w:rsidP="00C36820">
      <w:pPr>
        <w:spacing w:after="0" w:line="240" w:lineRule="auto"/>
        <w:ind w:firstLine="708"/>
        <w:jc w:val="both"/>
        <w:rPr>
          <w:rFonts w:ascii="Times New Roman" w:hAnsi="Times New Roman" w:cs="Times New Roman"/>
          <w:sz w:val="28"/>
          <w:szCs w:val="28"/>
        </w:rPr>
      </w:pPr>
      <w:r w:rsidRPr="0011606A">
        <w:rPr>
          <w:rFonts w:ascii="Times New Roman" w:hAnsi="Times New Roman" w:cs="Times New Roman"/>
          <w:sz w:val="28"/>
          <w:szCs w:val="28"/>
        </w:rPr>
        <w:t>без щелей, ровными и гладкими, не иметь затеков и следов плесени;</w:t>
      </w:r>
    </w:p>
    <w:p w14:paraId="07B45CED" w14:textId="77777777" w:rsidR="00C36820" w:rsidRPr="0011606A" w:rsidRDefault="00C36820" w:rsidP="00C36820">
      <w:pPr>
        <w:spacing w:after="0" w:line="240" w:lineRule="auto"/>
        <w:ind w:firstLine="708"/>
        <w:jc w:val="both"/>
        <w:rPr>
          <w:rFonts w:ascii="Times New Roman" w:hAnsi="Times New Roman" w:cs="Times New Roman"/>
          <w:sz w:val="28"/>
          <w:szCs w:val="28"/>
        </w:rPr>
      </w:pPr>
      <w:r w:rsidRPr="0011606A">
        <w:rPr>
          <w:rFonts w:ascii="Times New Roman" w:hAnsi="Times New Roman" w:cs="Times New Roman"/>
          <w:sz w:val="28"/>
          <w:szCs w:val="28"/>
        </w:rPr>
        <w:t>выполняться из влагонепроницаемых материалов, устойчивых к средствам дезинфекции (далее – дезсредства).</w:t>
      </w:r>
    </w:p>
    <w:p w14:paraId="2D5D9723" w14:textId="77777777" w:rsidR="00C36820" w:rsidRPr="0011606A" w:rsidRDefault="00C36820" w:rsidP="00C36820">
      <w:pPr>
        <w:spacing w:after="0" w:line="240" w:lineRule="auto"/>
        <w:ind w:firstLine="708"/>
        <w:jc w:val="both"/>
        <w:rPr>
          <w:rFonts w:ascii="Times New Roman" w:hAnsi="Times New Roman" w:cs="Times New Roman"/>
          <w:sz w:val="28"/>
          <w:szCs w:val="28"/>
        </w:rPr>
      </w:pPr>
      <w:r w:rsidRPr="0011606A">
        <w:rPr>
          <w:rFonts w:ascii="Times New Roman" w:hAnsi="Times New Roman" w:cs="Times New Roman"/>
          <w:sz w:val="28"/>
          <w:szCs w:val="28"/>
        </w:rPr>
        <w:t xml:space="preserve">Инвентарь, оборудование, мебель в банях должны находится в исправном состоянии. </w:t>
      </w:r>
      <w:r w:rsidRPr="0011606A">
        <w:rPr>
          <w:rFonts w:ascii="Times New Roman" w:hAnsi="Times New Roman" w:cs="Times New Roman"/>
          <w:sz w:val="28"/>
          <w:szCs w:val="28"/>
        </w:rPr>
        <w:tab/>
        <w:t xml:space="preserve">Мебель в банях должна иметь покрытие, выполненное из </w:t>
      </w:r>
      <w:proofErr w:type="gramStart"/>
      <w:r w:rsidRPr="0011606A">
        <w:rPr>
          <w:rFonts w:ascii="Times New Roman" w:hAnsi="Times New Roman" w:cs="Times New Roman"/>
          <w:sz w:val="28"/>
          <w:szCs w:val="28"/>
        </w:rPr>
        <w:t>мате-риалов</w:t>
      </w:r>
      <w:proofErr w:type="gramEnd"/>
      <w:r w:rsidRPr="0011606A">
        <w:rPr>
          <w:rFonts w:ascii="Times New Roman" w:hAnsi="Times New Roman" w:cs="Times New Roman"/>
          <w:sz w:val="28"/>
          <w:szCs w:val="28"/>
        </w:rPr>
        <w:t xml:space="preserve">, устойчивых к дезсредствам. </w:t>
      </w:r>
    </w:p>
    <w:p w14:paraId="7A7BE58A" w14:textId="77777777" w:rsidR="00C36820" w:rsidRPr="0011606A" w:rsidRDefault="00C36820" w:rsidP="00C36820">
      <w:pPr>
        <w:spacing w:after="0" w:line="240" w:lineRule="auto"/>
        <w:ind w:firstLine="708"/>
        <w:jc w:val="both"/>
        <w:rPr>
          <w:rFonts w:ascii="Times New Roman" w:hAnsi="Times New Roman" w:cs="Times New Roman"/>
          <w:sz w:val="28"/>
          <w:szCs w:val="28"/>
        </w:rPr>
      </w:pPr>
      <w:r w:rsidRPr="0011606A">
        <w:rPr>
          <w:rFonts w:ascii="Times New Roman" w:hAnsi="Times New Roman" w:cs="Times New Roman"/>
          <w:sz w:val="28"/>
          <w:szCs w:val="28"/>
        </w:rPr>
        <w:t xml:space="preserve">Белье (простыни, полотенца), используемое в банях, должно быть индивидуального применения. </w:t>
      </w:r>
    </w:p>
    <w:p w14:paraId="7E21D870" w14:textId="77777777" w:rsidR="00C36820" w:rsidRPr="0011606A" w:rsidRDefault="00C36820" w:rsidP="00C36820">
      <w:pPr>
        <w:spacing w:after="0" w:line="240" w:lineRule="auto"/>
        <w:ind w:firstLine="708"/>
        <w:jc w:val="both"/>
        <w:rPr>
          <w:rFonts w:ascii="Times New Roman" w:hAnsi="Times New Roman" w:cs="Times New Roman"/>
          <w:sz w:val="28"/>
          <w:szCs w:val="28"/>
        </w:rPr>
      </w:pPr>
      <w:r w:rsidRPr="0011606A">
        <w:rPr>
          <w:rFonts w:ascii="Times New Roman" w:hAnsi="Times New Roman" w:cs="Times New Roman"/>
          <w:sz w:val="28"/>
          <w:szCs w:val="28"/>
        </w:rPr>
        <w:t xml:space="preserve">Чистое белье должно храниться в закрытых шкафах, использованное – собираться в промаркированные емкости с крышками. </w:t>
      </w:r>
    </w:p>
    <w:p w14:paraId="737943E2" w14:textId="77777777" w:rsidR="00C36820" w:rsidRPr="0011606A" w:rsidRDefault="00C36820" w:rsidP="00C36820">
      <w:pPr>
        <w:spacing w:after="0" w:line="240" w:lineRule="auto"/>
        <w:ind w:firstLine="708"/>
        <w:jc w:val="both"/>
        <w:rPr>
          <w:rFonts w:ascii="Times New Roman" w:hAnsi="Times New Roman" w:cs="Times New Roman"/>
          <w:sz w:val="28"/>
          <w:szCs w:val="28"/>
        </w:rPr>
      </w:pPr>
      <w:r w:rsidRPr="0011606A">
        <w:rPr>
          <w:rFonts w:ascii="Times New Roman" w:hAnsi="Times New Roman" w:cs="Times New Roman"/>
          <w:sz w:val="28"/>
          <w:szCs w:val="28"/>
        </w:rPr>
        <w:t>Стеллажи в шкафах для чистого белья должны иметь покрытие, устойчивое к дезсредствам.</w:t>
      </w:r>
    </w:p>
    <w:p w14:paraId="0E2E3768" w14:textId="77777777" w:rsidR="00C36820" w:rsidRPr="0011606A" w:rsidRDefault="00C36820" w:rsidP="00C36820">
      <w:pPr>
        <w:spacing w:after="0" w:line="240" w:lineRule="auto"/>
        <w:ind w:firstLine="708"/>
        <w:jc w:val="both"/>
        <w:rPr>
          <w:rFonts w:ascii="Times New Roman" w:hAnsi="Times New Roman" w:cs="Times New Roman"/>
          <w:sz w:val="28"/>
          <w:szCs w:val="28"/>
        </w:rPr>
      </w:pPr>
      <w:r w:rsidRPr="0011606A">
        <w:rPr>
          <w:rFonts w:ascii="Times New Roman" w:hAnsi="Times New Roman" w:cs="Times New Roman"/>
          <w:sz w:val="28"/>
          <w:szCs w:val="28"/>
        </w:rPr>
        <w:lastRenderedPageBreak/>
        <w:t>Все помещения бани должны содержаться в чистоте. Засорение канализационных трапов и застой на полах грязной воды не допускается.</w:t>
      </w:r>
    </w:p>
    <w:p w14:paraId="1E103F77" w14:textId="77777777" w:rsidR="00C36820" w:rsidRPr="0011606A" w:rsidRDefault="00C36820" w:rsidP="00C36820">
      <w:pPr>
        <w:spacing w:after="0" w:line="240" w:lineRule="auto"/>
        <w:ind w:firstLine="708"/>
        <w:jc w:val="both"/>
        <w:rPr>
          <w:rFonts w:ascii="Times New Roman" w:hAnsi="Times New Roman" w:cs="Times New Roman"/>
          <w:sz w:val="28"/>
          <w:szCs w:val="28"/>
        </w:rPr>
      </w:pPr>
      <w:r w:rsidRPr="0011606A">
        <w:rPr>
          <w:rFonts w:ascii="Times New Roman" w:hAnsi="Times New Roman" w:cs="Times New Roman"/>
          <w:sz w:val="28"/>
          <w:szCs w:val="28"/>
        </w:rPr>
        <w:t>Для проведения дезинфекции инвентаря, оборудования и помещений бани должны использоваться средства дезинфекции, разрешенные к применению в соответствии с законодательством Республики Беларусь, согласно инструкциям по их применению.</w:t>
      </w:r>
    </w:p>
    <w:p w14:paraId="705F71EC" w14:textId="77777777" w:rsidR="00C36820" w:rsidRPr="0011606A" w:rsidRDefault="00C36820" w:rsidP="00C36820">
      <w:pPr>
        <w:spacing w:after="0" w:line="240" w:lineRule="auto"/>
        <w:ind w:firstLine="708"/>
        <w:jc w:val="both"/>
        <w:rPr>
          <w:rFonts w:ascii="Times New Roman" w:hAnsi="Times New Roman" w:cs="Times New Roman"/>
          <w:sz w:val="28"/>
          <w:szCs w:val="28"/>
        </w:rPr>
      </w:pPr>
      <w:r w:rsidRPr="0011606A">
        <w:rPr>
          <w:rFonts w:ascii="Times New Roman" w:hAnsi="Times New Roman" w:cs="Times New Roman"/>
          <w:sz w:val="28"/>
          <w:szCs w:val="28"/>
        </w:rPr>
        <w:t>Генеральная уборка всех помещений, оборудования, инвентаря должна проводиться ежемесячно с проведением дезинфекции по фунгицидному режиму, обеспечивающему противогрибковое действие.</w:t>
      </w:r>
    </w:p>
    <w:p w14:paraId="18A265B2" w14:textId="77777777" w:rsidR="00C36820" w:rsidRPr="0011606A" w:rsidRDefault="00C36820" w:rsidP="00C36820">
      <w:pPr>
        <w:spacing w:after="0" w:line="240" w:lineRule="auto"/>
        <w:ind w:firstLine="708"/>
        <w:jc w:val="both"/>
        <w:rPr>
          <w:rFonts w:ascii="Times New Roman" w:hAnsi="Times New Roman" w:cs="Times New Roman"/>
          <w:sz w:val="28"/>
          <w:szCs w:val="28"/>
        </w:rPr>
      </w:pPr>
      <w:r w:rsidRPr="0011606A">
        <w:rPr>
          <w:rFonts w:ascii="Times New Roman" w:hAnsi="Times New Roman" w:cs="Times New Roman"/>
          <w:sz w:val="28"/>
          <w:szCs w:val="28"/>
        </w:rPr>
        <w:t>Для проведения дезинфекции инвентаря, оборудования и помещений бань должны использоваться дезсредства, имеющие удостоверение о государственной гигиенической регистрации, в соответствии с инструкциями по их применению.</w:t>
      </w:r>
    </w:p>
    <w:p w14:paraId="292413FD" w14:textId="77777777" w:rsidR="00C36820" w:rsidRPr="0011606A" w:rsidRDefault="00C36820" w:rsidP="00C36820">
      <w:pPr>
        <w:spacing w:after="0" w:line="240" w:lineRule="auto"/>
        <w:ind w:firstLine="708"/>
        <w:jc w:val="both"/>
        <w:rPr>
          <w:rFonts w:ascii="Times New Roman" w:hAnsi="Times New Roman" w:cs="Times New Roman"/>
          <w:sz w:val="28"/>
          <w:szCs w:val="28"/>
        </w:rPr>
      </w:pPr>
      <w:r w:rsidRPr="0011606A">
        <w:rPr>
          <w:rFonts w:ascii="Times New Roman" w:hAnsi="Times New Roman" w:cs="Times New Roman"/>
          <w:sz w:val="28"/>
          <w:szCs w:val="28"/>
        </w:rPr>
        <w:t>Ежедневно после закрытия бани должна проводиться уборка всех помещений, обработка инвентаря и оборудования.</w:t>
      </w:r>
    </w:p>
    <w:p w14:paraId="681F9ED5" w14:textId="77777777" w:rsidR="00C36820" w:rsidRPr="0011606A" w:rsidRDefault="00C36820" w:rsidP="00C36820">
      <w:pPr>
        <w:spacing w:after="0" w:line="240" w:lineRule="auto"/>
        <w:ind w:firstLine="708"/>
        <w:jc w:val="both"/>
        <w:rPr>
          <w:rFonts w:ascii="Times New Roman" w:hAnsi="Times New Roman" w:cs="Times New Roman"/>
          <w:sz w:val="28"/>
          <w:szCs w:val="28"/>
        </w:rPr>
      </w:pPr>
      <w:r w:rsidRPr="0011606A">
        <w:rPr>
          <w:rFonts w:ascii="Times New Roman" w:hAnsi="Times New Roman" w:cs="Times New Roman"/>
          <w:sz w:val="28"/>
          <w:szCs w:val="28"/>
        </w:rPr>
        <w:t xml:space="preserve">После уборки полы во всех помещениях бани должны вытираться насухо, помещения – проветриваться. </w:t>
      </w:r>
    </w:p>
    <w:p w14:paraId="201D4DFD" w14:textId="77777777" w:rsidR="00C36820" w:rsidRPr="0011606A" w:rsidRDefault="00C36820" w:rsidP="00C36820">
      <w:pPr>
        <w:spacing w:after="0" w:line="240" w:lineRule="auto"/>
        <w:ind w:firstLine="708"/>
        <w:jc w:val="both"/>
        <w:rPr>
          <w:rFonts w:ascii="Times New Roman" w:hAnsi="Times New Roman" w:cs="Times New Roman"/>
          <w:sz w:val="28"/>
          <w:szCs w:val="28"/>
        </w:rPr>
      </w:pPr>
      <w:r w:rsidRPr="0011606A">
        <w:rPr>
          <w:rFonts w:ascii="Times New Roman" w:hAnsi="Times New Roman" w:cs="Times New Roman"/>
          <w:sz w:val="28"/>
          <w:szCs w:val="28"/>
        </w:rPr>
        <w:t xml:space="preserve">Генеральная уборка с проведением дезинфекции по фунгицид-ному режиму всех помещений, оборудования, инвентаря должна </w:t>
      </w:r>
      <w:proofErr w:type="spellStart"/>
      <w:r w:rsidRPr="0011606A">
        <w:rPr>
          <w:rFonts w:ascii="Times New Roman" w:hAnsi="Times New Roman" w:cs="Times New Roman"/>
          <w:sz w:val="28"/>
          <w:szCs w:val="28"/>
        </w:rPr>
        <w:t>прово-диться</w:t>
      </w:r>
      <w:proofErr w:type="spellEnd"/>
      <w:r w:rsidRPr="0011606A">
        <w:rPr>
          <w:rFonts w:ascii="Times New Roman" w:hAnsi="Times New Roman" w:cs="Times New Roman"/>
          <w:sz w:val="28"/>
          <w:szCs w:val="28"/>
        </w:rPr>
        <w:t xml:space="preserve"> ежемесячно в установленный для бани санитарный день. </w:t>
      </w:r>
    </w:p>
    <w:p w14:paraId="1F459903" w14:textId="77777777" w:rsidR="00C36820" w:rsidRPr="0011606A" w:rsidRDefault="00C36820" w:rsidP="00C36820">
      <w:pPr>
        <w:spacing w:after="0" w:line="240" w:lineRule="auto"/>
        <w:ind w:firstLine="708"/>
        <w:jc w:val="both"/>
        <w:rPr>
          <w:rFonts w:ascii="Times New Roman" w:hAnsi="Times New Roman" w:cs="Times New Roman"/>
          <w:sz w:val="28"/>
          <w:szCs w:val="28"/>
        </w:rPr>
      </w:pPr>
      <w:r w:rsidRPr="0011606A">
        <w:rPr>
          <w:rFonts w:ascii="Times New Roman" w:hAnsi="Times New Roman" w:cs="Times New Roman"/>
          <w:sz w:val="28"/>
          <w:szCs w:val="28"/>
        </w:rPr>
        <w:t>Защита помещений бань от грызунов и насекомых должна проводиться в соответствии с Санитарными нормами и правилами, устанавливающими требования к порядку проведения дезинфекционных, дезинсекционных и дератизационных мероприятий.</w:t>
      </w:r>
    </w:p>
    <w:p w14:paraId="4C0BC11C" w14:textId="77777777" w:rsidR="00C36820" w:rsidRPr="0011606A" w:rsidRDefault="00C36820" w:rsidP="00C36820">
      <w:pPr>
        <w:spacing w:after="0" w:line="240" w:lineRule="auto"/>
        <w:ind w:firstLine="708"/>
        <w:jc w:val="both"/>
        <w:rPr>
          <w:rFonts w:ascii="Times New Roman" w:hAnsi="Times New Roman" w:cs="Times New Roman"/>
          <w:sz w:val="28"/>
          <w:szCs w:val="28"/>
        </w:rPr>
      </w:pPr>
      <w:r w:rsidRPr="0011606A">
        <w:rPr>
          <w:rFonts w:ascii="Times New Roman" w:hAnsi="Times New Roman" w:cs="Times New Roman"/>
          <w:b/>
          <w:sz w:val="28"/>
          <w:szCs w:val="28"/>
          <w:u w:val="single"/>
        </w:rPr>
        <w:t>Парентеральные вирусные гепатиты</w:t>
      </w:r>
      <w:r w:rsidRPr="0011606A">
        <w:rPr>
          <w:rFonts w:ascii="Times New Roman" w:hAnsi="Times New Roman" w:cs="Times New Roman"/>
          <w:sz w:val="28"/>
          <w:szCs w:val="28"/>
        </w:rPr>
        <w:t xml:space="preserve"> – группа заболеваний человека вирусного происхождения с заражением через поврежденные кожные покровы и слизистые оболочки, относящихся к числу повсеместно распространенных болезней и занимающих одно из ведущих мест в инфекционной патологии человека. Эти болезни характеризуются тяжелым клиническим течением, поражают преимущественно печень с развитием общетоксического, диспептического и печёночного синдромов. Парентеральные вирусные гепатиты являются частой причиной хронического гепатита, цирроза и первичного рака печени. Наиболее часто встречаются гепатиты, вызванные вирусами В и С.</w:t>
      </w:r>
    </w:p>
    <w:p w14:paraId="79FC31C6" w14:textId="77777777" w:rsidR="00C36820" w:rsidRPr="0011606A" w:rsidRDefault="00C36820" w:rsidP="00C36820">
      <w:pPr>
        <w:spacing w:after="0" w:line="240" w:lineRule="auto"/>
        <w:ind w:firstLine="708"/>
        <w:jc w:val="both"/>
        <w:rPr>
          <w:rFonts w:ascii="Times New Roman" w:hAnsi="Times New Roman" w:cs="Times New Roman"/>
          <w:sz w:val="28"/>
          <w:szCs w:val="28"/>
        </w:rPr>
      </w:pPr>
      <w:r w:rsidRPr="0011606A">
        <w:rPr>
          <w:rFonts w:ascii="Times New Roman" w:hAnsi="Times New Roman" w:cs="Times New Roman"/>
          <w:sz w:val="28"/>
          <w:szCs w:val="28"/>
        </w:rPr>
        <w:t xml:space="preserve">Вирус гепатита В чрезвычайно устойчив во внешней среде. В цельной крови и её препаратах сохраняется годами. Антиген вируса обнаруживают на постельных принадлежностях, медицинских и стоматологических инструментах, иглах, загрязнённых кровью (в течение нескольких месяцев при комнатной температуре). Вирус теряет активность после </w:t>
      </w:r>
      <w:proofErr w:type="spellStart"/>
      <w:r w:rsidRPr="0011606A">
        <w:rPr>
          <w:rFonts w:ascii="Times New Roman" w:hAnsi="Times New Roman" w:cs="Times New Roman"/>
          <w:sz w:val="28"/>
          <w:szCs w:val="28"/>
        </w:rPr>
        <w:t>автоклавирования</w:t>
      </w:r>
      <w:proofErr w:type="spellEnd"/>
      <w:r w:rsidRPr="0011606A">
        <w:rPr>
          <w:rFonts w:ascii="Times New Roman" w:hAnsi="Times New Roman" w:cs="Times New Roman"/>
          <w:sz w:val="28"/>
          <w:szCs w:val="28"/>
        </w:rPr>
        <w:t xml:space="preserve"> при 120С через 45 минут, стерилизации сухим жаром при 180С через 60 минут. На вирус губительно действуют дезинфицирующие средства, рекомендуемые для этих целей при соблюдении условий использования, указанных в инструкции к применению. Вирус гепатита С менее устойчив во внешней среде, но при этом предметы, загрязнённые кровью и другими биологическими жидкостями представляют опасность.</w:t>
      </w:r>
    </w:p>
    <w:p w14:paraId="5B0E7AA1" w14:textId="77777777" w:rsidR="00C36820" w:rsidRPr="0011606A" w:rsidRDefault="00C36820" w:rsidP="00C36820">
      <w:pPr>
        <w:spacing w:after="0" w:line="240" w:lineRule="auto"/>
        <w:ind w:firstLine="708"/>
        <w:jc w:val="both"/>
        <w:rPr>
          <w:rFonts w:ascii="Times New Roman" w:hAnsi="Times New Roman" w:cs="Times New Roman"/>
          <w:sz w:val="28"/>
          <w:szCs w:val="28"/>
        </w:rPr>
      </w:pPr>
      <w:r w:rsidRPr="0011606A">
        <w:rPr>
          <w:rFonts w:ascii="Times New Roman" w:hAnsi="Times New Roman" w:cs="Times New Roman"/>
          <w:sz w:val="28"/>
          <w:szCs w:val="28"/>
        </w:rPr>
        <w:lastRenderedPageBreak/>
        <w:t xml:space="preserve">Источником инфекции являются больные острыми и хроническими формами заболевания, а </w:t>
      </w:r>
      <w:proofErr w:type="gramStart"/>
      <w:r w:rsidRPr="0011606A">
        <w:rPr>
          <w:rFonts w:ascii="Times New Roman" w:hAnsi="Times New Roman" w:cs="Times New Roman"/>
          <w:sz w:val="28"/>
          <w:szCs w:val="28"/>
        </w:rPr>
        <w:t>так же</w:t>
      </w:r>
      <w:proofErr w:type="gramEnd"/>
      <w:r w:rsidRPr="0011606A">
        <w:rPr>
          <w:rFonts w:ascii="Times New Roman" w:hAnsi="Times New Roman" w:cs="Times New Roman"/>
          <w:sz w:val="28"/>
          <w:szCs w:val="28"/>
        </w:rPr>
        <w:t xml:space="preserve"> так называемые «здоровые» носители. Заразность источника инфекции определяется активностью патологического процесса в печени, концентрацией вируса в крови.</w:t>
      </w:r>
    </w:p>
    <w:p w14:paraId="55835C83" w14:textId="77777777" w:rsidR="00C36820" w:rsidRPr="0011606A" w:rsidRDefault="00C36820" w:rsidP="00C36820">
      <w:pPr>
        <w:spacing w:after="0" w:line="240" w:lineRule="auto"/>
        <w:ind w:firstLine="708"/>
        <w:jc w:val="both"/>
        <w:rPr>
          <w:rFonts w:ascii="Times New Roman" w:hAnsi="Times New Roman" w:cs="Times New Roman"/>
          <w:sz w:val="28"/>
          <w:szCs w:val="28"/>
        </w:rPr>
      </w:pPr>
      <w:r w:rsidRPr="0011606A">
        <w:rPr>
          <w:rFonts w:ascii="Times New Roman" w:hAnsi="Times New Roman" w:cs="Times New Roman"/>
          <w:sz w:val="28"/>
          <w:szCs w:val="28"/>
        </w:rPr>
        <w:t>Механизм передачи. Выделение вируса с различными биологическими секретами (кровь, слюна, моча, желчь, слезы, грудное молоко, сперма и др.) определяет множественность путей передачи инфекции. Однако только кровь, сперма и, возможно, слюна представляют реальную эпидемиологическую опасность, так как в других жидкостях концентрация вируса очень мала. Инфицирование может произойти естественным и искусственным путём.</w:t>
      </w:r>
    </w:p>
    <w:p w14:paraId="2B80E841" w14:textId="77777777" w:rsidR="00C36820" w:rsidRPr="0011606A" w:rsidRDefault="00C36820" w:rsidP="00C36820">
      <w:pPr>
        <w:spacing w:after="0" w:line="240" w:lineRule="auto"/>
        <w:jc w:val="both"/>
        <w:rPr>
          <w:rFonts w:ascii="Times New Roman" w:hAnsi="Times New Roman" w:cs="Times New Roman"/>
          <w:sz w:val="28"/>
          <w:szCs w:val="28"/>
        </w:rPr>
      </w:pPr>
      <w:r w:rsidRPr="0011606A">
        <w:rPr>
          <w:rFonts w:ascii="Times New Roman" w:hAnsi="Times New Roman" w:cs="Times New Roman"/>
          <w:sz w:val="28"/>
          <w:szCs w:val="28"/>
        </w:rPr>
        <w:tab/>
        <w:t>Из естественных механизмов передачи реализуются половой путь, роль половых контактов в передаче ВГС незначительна и составляет около 5-10%, в то время, как при гепатите В - 30-35%. Передача вируса может происходить через загрязнённые предметы обихода (бритвы, зубные щётки, полотенца, мочалки) при проникновении возбудителя в организм через микротравмы на коже и слизистых оболочках. Заражение парентеральным гепатитом возможно в результате нанесения татуировок, прокола ушей, проведении маникюра и педикюра, косметических процедурах травмирующего характера. Главную опасность представляют носители и больные хроническими формами в условиях тесного внутрисемейного контакта.</w:t>
      </w:r>
    </w:p>
    <w:p w14:paraId="0B5AD737" w14:textId="77777777" w:rsidR="00C36820" w:rsidRPr="0011606A" w:rsidRDefault="00C36820" w:rsidP="00C36820">
      <w:pPr>
        <w:spacing w:after="0" w:line="240" w:lineRule="auto"/>
        <w:ind w:firstLine="708"/>
        <w:jc w:val="both"/>
        <w:rPr>
          <w:rFonts w:ascii="Times New Roman" w:hAnsi="Times New Roman" w:cs="Times New Roman"/>
          <w:sz w:val="28"/>
          <w:szCs w:val="28"/>
        </w:rPr>
      </w:pPr>
      <w:r w:rsidRPr="0011606A">
        <w:rPr>
          <w:rFonts w:ascii="Times New Roman" w:hAnsi="Times New Roman" w:cs="Times New Roman"/>
          <w:sz w:val="28"/>
          <w:szCs w:val="28"/>
        </w:rPr>
        <w:t>Человек может быть инфицирован при проведении лечебно-диагностических процедур, сопровождающихся нарушением целостности кожных покровов и слизистых оболочек (инъекции, стоматологические и гинекологические процедуры), если есть нарушения в обработке многоразового инструментария и не соблюдаются профилактические и противоэпидемические мероприятия при проведении этих процедур.</w:t>
      </w:r>
    </w:p>
    <w:p w14:paraId="36FF050A" w14:textId="77777777" w:rsidR="00C36820" w:rsidRPr="0011606A" w:rsidRDefault="00C36820" w:rsidP="00C36820">
      <w:pPr>
        <w:spacing w:after="0" w:line="240" w:lineRule="auto"/>
        <w:ind w:firstLine="708"/>
        <w:jc w:val="both"/>
        <w:rPr>
          <w:rFonts w:ascii="Times New Roman" w:hAnsi="Times New Roman" w:cs="Times New Roman"/>
          <w:sz w:val="28"/>
          <w:szCs w:val="28"/>
        </w:rPr>
      </w:pPr>
      <w:r w:rsidRPr="0011606A">
        <w:rPr>
          <w:rFonts w:ascii="Times New Roman" w:hAnsi="Times New Roman" w:cs="Times New Roman"/>
          <w:sz w:val="28"/>
          <w:szCs w:val="28"/>
        </w:rPr>
        <w:t>Заболевание может передаваться при переливаниях крови и кровезаменителей, при пересадке органов и тканей. Этот путь реализуется крайне редко, так как все доноры в обязательном порядке проходят обследование на гепатиты.</w:t>
      </w:r>
    </w:p>
    <w:p w14:paraId="707122FA" w14:textId="77777777" w:rsidR="00C36820" w:rsidRPr="0011606A" w:rsidRDefault="00C36820" w:rsidP="00C36820">
      <w:pPr>
        <w:spacing w:after="0" w:line="240" w:lineRule="auto"/>
        <w:jc w:val="both"/>
        <w:rPr>
          <w:rFonts w:ascii="Times New Roman" w:hAnsi="Times New Roman" w:cs="Times New Roman"/>
          <w:sz w:val="28"/>
          <w:szCs w:val="28"/>
        </w:rPr>
      </w:pPr>
      <w:r w:rsidRPr="0011606A">
        <w:rPr>
          <w:rFonts w:ascii="Times New Roman" w:hAnsi="Times New Roman" w:cs="Times New Roman"/>
          <w:sz w:val="28"/>
          <w:szCs w:val="28"/>
        </w:rPr>
        <w:tab/>
        <w:t>Часто встречаются случаи заражения при парентеральном введении наркотических и психотропных средств.</w:t>
      </w:r>
    </w:p>
    <w:p w14:paraId="3F57C290" w14:textId="77777777" w:rsidR="00C36820" w:rsidRPr="0011606A" w:rsidRDefault="00C36820" w:rsidP="00C36820">
      <w:pPr>
        <w:spacing w:after="0" w:line="240" w:lineRule="auto"/>
        <w:jc w:val="both"/>
        <w:rPr>
          <w:rFonts w:ascii="Times New Roman" w:hAnsi="Times New Roman" w:cs="Times New Roman"/>
          <w:sz w:val="28"/>
          <w:szCs w:val="28"/>
        </w:rPr>
      </w:pPr>
      <w:r w:rsidRPr="0011606A">
        <w:rPr>
          <w:rFonts w:ascii="Times New Roman" w:hAnsi="Times New Roman" w:cs="Times New Roman"/>
          <w:sz w:val="28"/>
          <w:szCs w:val="28"/>
        </w:rPr>
        <w:tab/>
        <w:t>Возможна вертикальная передача возбудителя от матери ребёнку.</w:t>
      </w:r>
    </w:p>
    <w:p w14:paraId="24CFDDF7" w14:textId="77777777" w:rsidR="00C36820" w:rsidRPr="0011606A" w:rsidRDefault="00C36820" w:rsidP="00C36820">
      <w:pPr>
        <w:spacing w:after="0" w:line="240" w:lineRule="auto"/>
        <w:jc w:val="both"/>
        <w:rPr>
          <w:rFonts w:ascii="Times New Roman" w:hAnsi="Times New Roman" w:cs="Times New Roman"/>
          <w:sz w:val="28"/>
          <w:szCs w:val="28"/>
        </w:rPr>
      </w:pPr>
      <w:r w:rsidRPr="0011606A">
        <w:rPr>
          <w:rFonts w:ascii="Times New Roman" w:hAnsi="Times New Roman" w:cs="Times New Roman"/>
          <w:sz w:val="28"/>
          <w:szCs w:val="28"/>
        </w:rPr>
        <w:tab/>
        <w:t>К группам повышенного риска относятся больные, многократно получающие кровь и ее препараты (например, препараты факторов свертывания, плазма, альбумин, иммуноглобулины и т.д.), а также лица, имеющие в анамнезе массивные медицинские вмешательства, пересадку органов и многократные парентеральные манипуляции, особенно при повторном использовании нестерильных шприцев и игл. Существует профессиональный риск для медицинских работников, имеющих контакт с кровью и биологическими жидкостями. Высока распространенность вирусного гепатита С среди наркоманов. Этот путь передачи представляет собой наибольшую опасность в распространении гепатита С.</w:t>
      </w:r>
    </w:p>
    <w:p w14:paraId="5583036D" w14:textId="77777777" w:rsidR="00C36820" w:rsidRPr="0011606A" w:rsidRDefault="00C36820" w:rsidP="00C36820">
      <w:pPr>
        <w:spacing w:after="0" w:line="240" w:lineRule="auto"/>
        <w:ind w:firstLine="708"/>
        <w:jc w:val="both"/>
        <w:rPr>
          <w:rFonts w:ascii="Times New Roman" w:hAnsi="Times New Roman" w:cs="Times New Roman"/>
          <w:sz w:val="28"/>
          <w:szCs w:val="28"/>
        </w:rPr>
      </w:pPr>
      <w:r w:rsidRPr="0011606A">
        <w:rPr>
          <w:rFonts w:ascii="Times New Roman" w:hAnsi="Times New Roman" w:cs="Times New Roman"/>
          <w:sz w:val="28"/>
          <w:szCs w:val="28"/>
        </w:rPr>
        <w:lastRenderedPageBreak/>
        <w:t>В эпидемический процесс наиболее активно вовлекается молодое трудоспособное население, на возрастную группу 15-35 лет приходится до 90% вновь выявленных случаев болезни и носительства.</w:t>
      </w:r>
    </w:p>
    <w:p w14:paraId="1E275D5E" w14:textId="77777777" w:rsidR="00C36820" w:rsidRPr="0011606A" w:rsidRDefault="00C36820" w:rsidP="00C36820">
      <w:pPr>
        <w:spacing w:after="0" w:line="240" w:lineRule="auto"/>
        <w:jc w:val="both"/>
        <w:rPr>
          <w:rFonts w:ascii="Times New Roman" w:hAnsi="Times New Roman" w:cs="Times New Roman"/>
          <w:sz w:val="28"/>
          <w:szCs w:val="28"/>
        </w:rPr>
      </w:pPr>
      <w:r w:rsidRPr="0011606A">
        <w:rPr>
          <w:rFonts w:ascii="Times New Roman" w:hAnsi="Times New Roman" w:cs="Times New Roman"/>
          <w:sz w:val="28"/>
          <w:szCs w:val="28"/>
        </w:rPr>
        <w:tab/>
      </w:r>
      <w:r w:rsidRPr="0011606A">
        <w:rPr>
          <w:rFonts w:ascii="Times New Roman" w:hAnsi="Times New Roman" w:cs="Times New Roman"/>
          <w:b/>
          <w:i/>
          <w:sz w:val="28"/>
          <w:szCs w:val="28"/>
          <w:u w:val="single"/>
        </w:rPr>
        <w:t>Профилактические мероприятия</w:t>
      </w:r>
      <w:r w:rsidRPr="0011606A">
        <w:rPr>
          <w:rFonts w:ascii="Times New Roman" w:hAnsi="Times New Roman" w:cs="Times New Roman"/>
          <w:sz w:val="28"/>
          <w:szCs w:val="28"/>
        </w:rPr>
        <w:t xml:space="preserve">. В комплексе профилактических мероприятий первостепенное значение имеют меры, направленные на предупреждение заражений при переливаниях крови и проведении лечебно-диагностических парентеральных манипуляций. Все доноры подвергаются комплексному клинико-лабораторному обследованию на наличие маркеров гепатита В и С. От донорства отстраняются лица, перенесшие вирусные гепатиты В и С, независимо от срока давности, а также контактировавшие с больными в течение последних 6 месяцев. К сдаче крови не допускаются лица, страдающие хроническим гепатитом (в том числе неясной этиологии) и подвергшиеся за последние годы гемотрансфузии. Перспективным является внедрение </w:t>
      </w:r>
      <w:proofErr w:type="spellStart"/>
      <w:r w:rsidRPr="0011606A">
        <w:rPr>
          <w:rFonts w:ascii="Times New Roman" w:hAnsi="Times New Roman" w:cs="Times New Roman"/>
          <w:sz w:val="28"/>
          <w:szCs w:val="28"/>
        </w:rPr>
        <w:t>аутогемотрансфузий</w:t>
      </w:r>
      <w:proofErr w:type="spellEnd"/>
      <w:r w:rsidRPr="0011606A">
        <w:rPr>
          <w:rFonts w:ascii="Times New Roman" w:hAnsi="Times New Roman" w:cs="Times New Roman"/>
          <w:sz w:val="28"/>
          <w:szCs w:val="28"/>
        </w:rPr>
        <w:t>, когда больному переливают его же кровь, заготовленную до плановой операции.</w:t>
      </w:r>
    </w:p>
    <w:p w14:paraId="6735A0C9" w14:textId="77777777" w:rsidR="00C36820" w:rsidRPr="0011606A" w:rsidRDefault="00C36820" w:rsidP="00C36820">
      <w:pPr>
        <w:spacing w:after="0" w:line="240" w:lineRule="auto"/>
        <w:jc w:val="both"/>
        <w:rPr>
          <w:rFonts w:ascii="Times New Roman" w:hAnsi="Times New Roman" w:cs="Times New Roman"/>
          <w:sz w:val="28"/>
          <w:szCs w:val="28"/>
        </w:rPr>
      </w:pPr>
      <w:r w:rsidRPr="0011606A">
        <w:rPr>
          <w:rFonts w:ascii="Times New Roman" w:hAnsi="Times New Roman" w:cs="Times New Roman"/>
          <w:sz w:val="28"/>
          <w:szCs w:val="28"/>
        </w:rPr>
        <w:tab/>
        <w:t>Неспецифическая профилактика парентеральных гепатитов достигается применением одноразовых инструментов при манипуляциях, связанных с повреждением кожных покровов и слизистых, тщательной стерилизацией медицинского инструментария, проведением дезинфекции инструментария, оборудования, мебели, опасных отходов. Такие же требования должны соблюдаться при проведении косметических процедур, маникюра, педикюра, нанесении татуировки.</w:t>
      </w:r>
    </w:p>
    <w:p w14:paraId="0F661D5C" w14:textId="77777777" w:rsidR="00C36820" w:rsidRPr="0011606A" w:rsidRDefault="00C36820" w:rsidP="00C36820">
      <w:pPr>
        <w:spacing w:after="0" w:line="240" w:lineRule="auto"/>
        <w:ind w:firstLine="708"/>
        <w:jc w:val="both"/>
        <w:rPr>
          <w:rFonts w:ascii="Times New Roman" w:hAnsi="Times New Roman" w:cs="Times New Roman"/>
          <w:sz w:val="28"/>
          <w:szCs w:val="28"/>
        </w:rPr>
      </w:pPr>
      <w:r w:rsidRPr="0011606A">
        <w:rPr>
          <w:rFonts w:ascii="Times New Roman" w:hAnsi="Times New Roman" w:cs="Times New Roman"/>
          <w:sz w:val="28"/>
          <w:szCs w:val="28"/>
        </w:rPr>
        <w:t>Прерывание естественных путей передачи вируса гепатита В и С обеспечивается санитарно-гигиеническими мерами: индивидуализация всех предметов личной гигиены и раздельное их хранение (бритвенные приборы, зубные щетки, мочалки, расчески и др.), выполнение правил личной гигиены, предупреждение микротравм в быту и на производстве.</w:t>
      </w:r>
    </w:p>
    <w:p w14:paraId="5B80F9D5" w14:textId="77777777" w:rsidR="00C36820" w:rsidRPr="0011606A" w:rsidRDefault="00C36820" w:rsidP="00C36820">
      <w:pPr>
        <w:spacing w:after="0" w:line="240" w:lineRule="auto"/>
        <w:jc w:val="both"/>
        <w:rPr>
          <w:rFonts w:ascii="Times New Roman" w:hAnsi="Times New Roman" w:cs="Times New Roman"/>
          <w:sz w:val="28"/>
          <w:szCs w:val="28"/>
        </w:rPr>
      </w:pPr>
      <w:r w:rsidRPr="0011606A">
        <w:rPr>
          <w:rFonts w:ascii="Times New Roman" w:hAnsi="Times New Roman" w:cs="Times New Roman"/>
          <w:sz w:val="28"/>
          <w:szCs w:val="28"/>
        </w:rPr>
        <w:tab/>
        <w:t>Профилактика полового пути передачи инфекции предусматривает необходимость избегать случайных половых связей и использовать механические контрацептивные средства.</w:t>
      </w:r>
    </w:p>
    <w:p w14:paraId="7DFD4F0B" w14:textId="77777777" w:rsidR="00C36820" w:rsidRPr="0011606A" w:rsidRDefault="00C36820" w:rsidP="00C36820">
      <w:pPr>
        <w:spacing w:after="0" w:line="240" w:lineRule="auto"/>
        <w:jc w:val="both"/>
        <w:rPr>
          <w:rFonts w:ascii="Times New Roman" w:hAnsi="Times New Roman" w:cs="Times New Roman"/>
          <w:sz w:val="28"/>
          <w:szCs w:val="28"/>
        </w:rPr>
      </w:pPr>
      <w:r w:rsidRPr="0011606A">
        <w:rPr>
          <w:rFonts w:ascii="Times New Roman" w:hAnsi="Times New Roman" w:cs="Times New Roman"/>
          <w:sz w:val="28"/>
          <w:szCs w:val="28"/>
        </w:rPr>
        <w:tab/>
        <w:t>Предупреждение профессиональных заражений в лечебно-профилактических учреждениях достигается неукоснительным соблюдением правил противоэпидемического режима, особенно в гемодиализных, хирургических, лабораторных и других отделениях, в которых персонал часто имеет контакт с кровью. При выполнении любых парентеральных вмешательств и процедур обязательно использование резиновых перчаток.</w:t>
      </w:r>
    </w:p>
    <w:p w14:paraId="79CE640F" w14:textId="77777777" w:rsidR="00C36820" w:rsidRPr="0011606A" w:rsidRDefault="00C36820" w:rsidP="00C36820">
      <w:pPr>
        <w:spacing w:after="0" w:line="240" w:lineRule="auto"/>
        <w:jc w:val="both"/>
        <w:rPr>
          <w:rFonts w:ascii="Times New Roman" w:hAnsi="Times New Roman" w:cs="Times New Roman"/>
          <w:sz w:val="28"/>
          <w:szCs w:val="28"/>
        </w:rPr>
      </w:pPr>
      <w:r w:rsidRPr="0011606A">
        <w:rPr>
          <w:rFonts w:ascii="Times New Roman" w:hAnsi="Times New Roman" w:cs="Times New Roman"/>
          <w:sz w:val="28"/>
          <w:szCs w:val="28"/>
        </w:rPr>
        <w:tab/>
        <w:t xml:space="preserve">Учитывая многообразие путей передачи вируса гепатита В и большое число источников инфекции, самым эффективным методом предупреждения является специфическая профилактика - вакцинация против вирусного гепатита В. Именно она является единственным средством профилактики гепатита В у новорожденных. Это первая вакцина, которая предотвращает раковое заболевание печени. Более 75 стран включили в свои программы вакцинации рутинную иммунизацию против гепатита В новорожденных и подростков. В Республике Беларусь вакцинация против вирусного гепатита В введена в национальный календарь профилактических прививок. Прививкам </w:t>
      </w:r>
      <w:r w:rsidRPr="0011606A">
        <w:rPr>
          <w:rFonts w:ascii="Times New Roman" w:hAnsi="Times New Roman" w:cs="Times New Roman"/>
          <w:sz w:val="28"/>
          <w:szCs w:val="28"/>
        </w:rPr>
        <w:lastRenderedPageBreak/>
        <w:t>подлежат дети, подростки и взрослые в возрасте до 55 лет, не привитые ранее против данной инфекции.</w:t>
      </w:r>
    </w:p>
    <w:p w14:paraId="7DE19872" w14:textId="77777777" w:rsidR="00C36820" w:rsidRPr="0011606A" w:rsidRDefault="00C36820" w:rsidP="00C36820">
      <w:pPr>
        <w:spacing w:after="0" w:line="240" w:lineRule="auto"/>
        <w:jc w:val="both"/>
        <w:rPr>
          <w:rFonts w:ascii="Times New Roman" w:hAnsi="Times New Roman" w:cs="Times New Roman"/>
          <w:sz w:val="28"/>
          <w:szCs w:val="28"/>
        </w:rPr>
      </w:pPr>
      <w:r w:rsidRPr="0011606A">
        <w:rPr>
          <w:rFonts w:ascii="Times New Roman" w:hAnsi="Times New Roman" w:cs="Times New Roman"/>
          <w:sz w:val="28"/>
          <w:szCs w:val="28"/>
        </w:rPr>
        <w:tab/>
        <w:t>Полный курс вакцинации состоит из 3-х прививок. Привиться против вирусного гепатита В можно в лечебном учреждении по месту жительства или работы, на здравпунктах предприятий, фельдшерско-акушерских пунктах.</w:t>
      </w:r>
    </w:p>
    <w:p w14:paraId="52A23723" w14:textId="77777777" w:rsidR="00C36820" w:rsidRPr="0011606A" w:rsidRDefault="00C36820" w:rsidP="00C36820">
      <w:pPr>
        <w:spacing w:after="0" w:line="240" w:lineRule="auto"/>
        <w:jc w:val="both"/>
        <w:rPr>
          <w:rFonts w:ascii="Times New Roman" w:hAnsi="Times New Roman" w:cs="Times New Roman"/>
          <w:sz w:val="28"/>
          <w:szCs w:val="28"/>
        </w:rPr>
      </w:pPr>
      <w:r w:rsidRPr="0011606A">
        <w:rPr>
          <w:rFonts w:ascii="Times New Roman" w:hAnsi="Times New Roman" w:cs="Times New Roman"/>
          <w:sz w:val="28"/>
          <w:szCs w:val="28"/>
        </w:rPr>
        <w:tab/>
        <w:t>Проведённая в сроки трёхкратная вакцинация даёт надёжную защиту от заражения вирусным гепатитом В. Если в силу каких-либо обстоятельств повторные прививки не были сделаны в рекомендуемые сроки, врачом назначается индивидуальная схема иммунизации.</w:t>
      </w:r>
    </w:p>
    <w:p w14:paraId="22C62940" w14:textId="23933E79" w:rsidR="005766D6" w:rsidRPr="005766D6" w:rsidRDefault="00C36820" w:rsidP="00C36820">
      <w:pPr>
        <w:spacing w:after="0" w:line="240" w:lineRule="auto"/>
        <w:jc w:val="both"/>
        <w:rPr>
          <w:rFonts w:ascii="Times New Roman" w:hAnsi="Times New Roman" w:cs="Times New Roman"/>
          <w:sz w:val="28"/>
          <w:szCs w:val="28"/>
          <w:lang w:val="en-US"/>
        </w:rPr>
      </w:pPr>
      <w:r w:rsidRPr="0011606A">
        <w:rPr>
          <w:rFonts w:ascii="Times New Roman" w:hAnsi="Times New Roman" w:cs="Times New Roman"/>
          <w:sz w:val="28"/>
          <w:szCs w:val="28"/>
        </w:rPr>
        <w:tab/>
        <w:t>Против вирусного гепатита С и других форм парентеральных гепатитов вакцины не разработаны. В целях предупреждения этих инфекций необходимо соблюдать общие рекомендации по профилактике.</w:t>
      </w:r>
    </w:p>
    <w:p w14:paraId="7DFC8674" w14:textId="77777777" w:rsidR="005766D6" w:rsidRPr="00A97705" w:rsidRDefault="005766D6" w:rsidP="005766D6">
      <w:pPr>
        <w:spacing w:line="240" w:lineRule="auto"/>
        <w:jc w:val="both"/>
        <w:rPr>
          <w:rFonts w:ascii="Times New Roman" w:hAnsi="Times New Roman"/>
          <w:b/>
          <w:sz w:val="28"/>
          <w:szCs w:val="28"/>
        </w:rPr>
      </w:pPr>
      <w:r>
        <w:rPr>
          <w:rFonts w:ascii="Times New Roman" w:hAnsi="Times New Roman"/>
          <w:b/>
          <w:sz w:val="28"/>
          <w:szCs w:val="28"/>
        </w:rPr>
        <w:t>Клещевые инфекции и их профилактика.</w:t>
      </w:r>
    </w:p>
    <w:p w14:paraId="5BBEFE0F" w14:textId="77777777" w:rsidR="005766D6" w:rsidRDefault="005766D6" w:rsidP="005766D6">
      <w:pPr>
        <w:spacing w:after="0" w:line="240" w:lineRule="auto"/>
        <w:jc w:val="both"/>
        <w:rPr>
          <w:rFonts w:ascii="Times New Roman" w:hAnsi="Times New Roman"/>
          <w:sz w:val="28"/>
          <w:szCs w:val="28"/>
        </w:rPr>
      </w:pPr>
      <w:r>
        <w:rPr>
          <w:rFonts w:ascii="Times New Roman" w:hAnsi="Times New Roman"/>
          <w:b/>
          <w:sz w:val="28"/>
          <w:szCs w:val="28"/>
        </w:rPr>
        <w:t>Основные симптомы клещевого энцефалита и Лайм-боррелиоза</w:t>
      </w:r>
      <w:r>
        <w:rPr>
          <w:rFonts w:ascii="Times New Roman" w:hAnsi="Times New Roman"/>
          <w:sz w:val="28"/>
          <w:szCs w:val="28"/>
        </w:rPr>
        <w:t>: повышение температуры тела, тошнота, рвота, головные боли, боли в мышцах и суставах, общая слабость и недомогание, эритема (пятно) на коже.</w:t>
      </w:r>
    </w:p>
    <w:p w14:paraId="49257145" w14:textId="77777777" w:rsidR="005766D6" w:rsidRDefault="005766D6" w:rsidP="005766D6">
      <w:pPr>
        <w:spacing w:after="0" w:line="240" w:lineRule="auto"/>
        <w:ind w:firstLine="709"/>
        <w:jc w:val="both"/>
        <w:rPr>
          <w:rFonts w:ascii="Times New Roman" w:hAnsi="Times New Roman"/>
          <w:sz w:val="28"/>
          <w:szCs w:val="28"/>
        </w:rPr>
      </w:pPr>
      <w:r w:rsidRPr="00A97705">
        <w:rPr>
          <w:rFonts w:ascii="Times New Roman" w:hAnsi="Times New Roman"/>
          <w:sz w:val="28"/>
          <w:szCs w:val="28"/>
        </w:rPr>
        <w:t>Заражение человека этими инфекциями может произойти не только в лесу, но и при заносе клещей в жилище вместе с букетами лесных цветов, на одежде или с домашними животными. Клещевым энцефалитом можно заразиться также при раздавливании клеща в момент его снятия и при употреблении в пищу сырого козьего молока, особенно в весенне-летний период.</w:t>
      </w:r>
    </w:p>
    <w:p w14:paraId="3C774C84" w14:textId="77777777" w:rsidR="005766D6" w:rsidRPr="00A97705" w:rsidRDefault="005766D6" w:rsidP="005766D6">
      <w:pPr>
        <w:spacing w:line="240" w:lineRule="auto"/>
        <w:jc w:val="both"/>
        <w:rPr>
          <w:rFonts w:ascii="Times New Roman" w:hAnsi="Times New Roman"/>
          <w:b/>
          <w:sz w:val="28"/>
          <w:szCs w:val="28"/>
        </w:rPr>
      </w:pPr>
      <w:r w:rsidRPr="00A97705">
        <w:rPr>
          <w:rFonts w:ascii="Times New Roman" w:hAnsi="Times New Roman"/>
          <w:b/>
          <w:sz w:val="28"/>
          <w:szCs w:val="28"/>
        </w:rPr>
        <w:tab/>
      </w:r>
      <w:r>
        <w:rPr>
          <w:rFonts w:ascii="Times New Roman" w:hAnsi="Times New Roman"/>
          <w:b/>
          <w:sz w:val="28"/>
          <w:szCs w:val="28"/>
        </w:rPr>
        <w:t>Меры профилактики клещевых инфекций:</w:t>
      </w:r>
    </w:p>
    <w:p w14:paraId="47BF45BC" w14:textId="77777777" w:rsidR="005766D6" w:rsidRPr="00A97705" w:rsidRDefault="005766D6" w:rsidP="005766D6">
      <w:pPr>
        <w:pStyle w:val="a4"/>
        <w:numPr>
          <w:ilvl w:val="0"/>
          <w:numId w:val="1"/>
        </w:numPr>
        <w:spacing w:line="240" w:lineRule="auto"/>
        <w:jc w:val="both"/>
        <w:rPr>
          <w:rFonts w:ascii="Times New Roman" w:hAnsi="Times New Roman"/>
          <w:sz w:val="28"/>
          <w:szCs w:val="28"/>
        </w:rPr>
      </w:pPr>
      <w:r w:rsidRPr="00A97705">
        <w:rPr>
          <w:rFonts w:ascii="Times New Roman" w:hAnsi="Times New Roman"/>
          <w:sz w:val="28"/>
          <w:szCs w:val="28"/>
        </w:rPr>
        <w:t>Во время пребывания в лесу носите специальную защитную одежду или приспосабливайте имеющуюся, максимально закрывая открытые участки тела;</w:t>
      </w:r>
    </w:p>
    <w:p w14:paraId="0FE318B6" w14:textId="77777777" w:rsidR="005766D6" w:rsidRPr="00A97705" w:rsidRDefault="005766D6" w:rsidP="005766D6">
      <w:pPr>
        <w:pStyle w:val="a4"/>
        <w:numPr>
          <w:ilvl w:val="0"/>
          <w:numId w:val="1"/>
        </w:numPr>
        <w:spacing w:line="240" w:lineRule="auto"/>
        <w:jc w:val="both"/>
        <w:rPr>
          <w:rFonts w:ascii="Times New Roman" w:hAnsi="Times New Roman"/>
          <w:sz w:val="28"/>
          <w:szCs w:val="28"/>
        </w:rPr>
      </w:pPr>
      <w:r w:rsidRPr="00A97705">
        <w:rPr>
          <w:rFonts w:ascii="Times New Roman" w:hAnsi="Times New Roman"/>
          <w:sz w:val="28"/>
          <w:szCs w:val="28"/>
        </w:rPr>
        <w:t>Пользуйтесь отпугивающими средствами (репеллентами), которые наносятся на одежду или кожу;</w:t>
      </w:r>
    </w:p>
    <w:p w14:paraId="1637C8AC" w14:textId="77777777" w:rsidR="005766D6" w:rsidRPr="00A97705" w:rsidRDefault="005766D6" w:rsidP="005766D6">
      <w:pPr>
        <w:pStyle w:val="a4"/>
        <w:numPr>
          <w:ilvl w:val="0"/>
          <w:numId w:val="1"/>
        </w:numPr>
        <w:spacing w:line="240" w:lineRule="auto"/>
        <w:jc w:val="both"/>
        <w:rPr>
          <w:rFonts w:ascii="Times New Roman" w:hAnsi="Times New Roman"/>
          <w:sz w:val="28"/>
          <w:szCs w:val="28"/>
        </w:rPr>
      </w:pPr>
      <w:r w:rsidRPr="00A97705">
        <w:rPr>
          <w:rFonts w:ascii="Times New Roman" w:hAnsi="Times New Roman"/>
          <w:sz w:val="28"/>
          <w:szCs w:val="28"/>
        </w:rPr>
        <w:t xml:space="preserve">Проводите само- и </w:t>
      </w:r>
      <w:proofErr w:type="spellStart"/>
      <w:r w:rsidRPr="00A97705">
        <w:rPr>
          <w:rFonts w:ascii="Times New Roman" w:hAnsi="Times New Roman"/>
          <w:sz w:val="28"/>
          <w:szCs w:val="28"/>
        </w:rPr>
        <w:t>взаимоосмотры</w:t>
      </w:r>
      <w:proofErr w:type="spellEnd"/>
      <w:r w:rsidRPr="00A97705">
        <w:rPr>
          <w:rFonts w:ascii="Times New Roman" w:hAnsi="Times New Roman"/>
          <w:sz w:val="28"/>
          <w:szCs w:val="28"/>
        </w:rPr>
        <w:t xml:space="preserve"> через каждый час и сразу после выхода из леса с целью обнаружения и стряхивания с одежды любых ползающих насекомых и клещей;</w:t>
      </w:r>
    </w:p>
    <w:p w14:paraId="751A3E0E" w14:textId="77777777" w:rsidR="005766D6" w:rsidRPr="00A97705" w:rsidRDefault="005766D6" w:rsidP="005766D6">
      <w:pPr>
        <w:pStyle w:val="a4"/>
        <w:numPr>
          <w:ilvl w:val="0"/>
          <w:numId w:val="1"/>
        </w:numPr>
        <w:spacing w:line="240" w:lineRule="auto"/>
        <w:jc w:val="both"/>
        <w:rPr>
          <w:rFonts w:ascii="Times New Roman" w:hAnsi="Times New Roman"/>
          <w:sz w:val="28"/>
          <w:szCs w:val="28"/>
        </w:rPr>
      </w:pPr>
      <w:r>
        <w:rPr>
          <w:rFonts w:ascii="Times New Roman" w:hAnsi="Times New Roman"/>
          <w:sz w:val="28"/>
          <w:szCs w:val="28"/>
        </w:rPr>
        <w:t>К</w:t>
      </w:r>
      <w:r w:rsidRPr="00A97705">
        <w:rPr>
          <w:rFonts w:ascii="Times New Roman" w:hAnsi="Times New Roman"/>
          <w:sz w:val="28"/>
          <w:szCs w:val="28"/>
        </w:rPr>
        <w:t>озье молоко употребляйте в пищу только в кипяченном виде;</w:t>
      </w:r>
    </w:p>
    <w:p w14:paraId="0ACB9B8C" w14:textId="77777777" w:rsidR="005766D6" w:rsidRPr="00772701" w:rsidRDefault="005766D6" w:rsidP="005766D6">
      <w:pPr>
        <w:pStyle w:val="a4"/>
        <w:numPr>
          <w:ilvl w:val="0"/>
          <w:numId w:val="1"/>
        </w:numPr>
        <w:spacing w:line="240" w:lineRule="auto"/>
        <w:jc w:val="both"/>
        <w:rPr>
          <w:rFonts w:ascii="Times New Roman" w:eastAsia="Times New Roman" w:hAnsi="Times New Roman"/>
          <w:color w:val="000000"/>
          <w:sz w:val="28"/>
          <w:szCs w:val="28"/>
          <w:lang w:eastAsia="ru-RU"/>
        </w:rPr>
      </w:pPr>
      <w:r w:rsidRPr="00A97705">
        <w:rPr>
          <w:rFonts w:ascii="Times New Roman" w:hAnsi="Times New Roman"/>
          <w:sz w:val="28"/>
          <w:szCs w:val="28"/>
        </w:rPr>
        <w:t xml:space="preserve">После установления факта присасывания клеща следует незамедлительно обратиться в организацию </w:t>
      </w:r>
      <w:r>
        <w:rPr>
          <w:rFonts w:ascii="Times New Roman" w:hAnsi="Times New Roman"/>
          <w:sz w:val="28"/>
          <w:szCs w:val="28"/>
        </w:rPr>
        <w:t xml:space="preserve">здравоохранения </w:t>
      </w:r>
      <w:r w:rsidRPr="00A97705">
        <w:rPr>
          <w:rFonts w:ascii="Times New Roman" w:hAnsi="Times New Roman"/>
          <w:sz w:val="28"/>
          <w:szCs w:val="28"/>
        </w:rPr>
        <w:t>по месту жительства для проведения профилактического лечения</w:t>
      </w:r>
      <w:r>
        <w:rPr>
          <w:rFonts w:ascii="Times New Roman" w:hAnsi="Times New Roman"/>
          <w:sz w:val="28"/>
          <w:szCs w:val="28"/>
        </w:rPr>
        <w:t xml:space="preserve"> наиболее </w:t>
      </w:r>
      <w:r w:rsidRPr="00772701">
        <w:rPr>
          <w:rFonts w:ascii="Times New Roman" w:eastAsia="Times New Roman" w:hAnsi="Times New Roman"/>
          <w:color w:val="000000"/>
          <w:sz w:val="28"/>
          <w:szCs w:val="28"/>
          <w:lang w:eastAsia="ru-RU"/>
        </w:rPr>
        <w:t>эффективного в первые 72 часа;</w:t>
      </w:r>
    </w:p>
    <w:p w14:paraId="401AF219" w14:textId="77777777" w:rsidR="005766D6" w:rsidRPr="00772701" w:rsidRDefault="005766D6" w:rsidP="005766D6">
      <w:pPr>
        <w:pStyle w:val="a4"/>
        <w:numPr>
          <w:ilvl w:val="0"/>
          <w:numId w:val="1"/>
        </w:numPr>
        <w:shd w:val="clear" w:color="auto" w:fill="FFFFFF"/>
        <w:spacing w:after="0" w:line="240" w:lineRule="auto"/>
        <w:ind w:left="708"/>
        <w:jc w:val="both"/>
        <w:rPr>
          <w:rFonts w:ascii="Times New Roman" w:eastAsia="Times New Roman" w:hAnsi="Times New Roman"/>
          <w:color w:val="000000"/>
          <w:sz w:val="28"/>
          <w:szCs w:val="28"/>
          <w:lang w:eastAsia="ru-RU"/>
        </w:rPr>
      </w:pPr>
      <w:r w:rsidRPr="0035326C">
        <w:rPr>
          <w:rFonts w:ascii="Times New Roman" w:hAnsi="Times New Roman"/>
          <w:sz w:val="28"/>
          <w:szCs w:val="28"/>
        </w:rPr>
        <w:t>Сделайте прививку от клещевого энцефалита.</w:t>
      </w:r>
      <w:r w:rsidRPr="0035326C">
        <w:rPr>
          <w:rFonts w:ascii="Times New Roman" w:eastAsia="Times New Roman" w:hAnsi="Times New Roman"/>
          <w:color w:val="000000"/>
          <w:sz w:val="28"/>
          <w:szCs w:val="28"/>
          <w:lang w:eastAsia="ru-RU"/>
        </w:rPr>
        <w:t xml:space="preserve"> Прививать </w:t>
      </w:r>
      <w:proofErr w:type="gramStart"/>
      <w:r w:rsidRPr="0035326C">
        <w:rPr>
          <w:rFonts w:ascii="Times New Roman" w:eastAsia="Times New Roman" w:hAnsi="Times New Roman"/>
          <w:color w:val="000000"/>
          <w:sz w:val="28"/>
          <w:szCs w:val="28"/>
          <w:lang w:eastAsia="ru-RU"/>
        </w:rPr>
        <w:t>можно  детей</w:t>
      </w:r>
      <w:proofErr w:type="gramEnd"/>
      <w:r w:rsidRPr="0035326C">
        <w:rPr>
          <w:rFonts w:ascii="Times New Roman" w:eastAsia="Times New Roman" w:hAnsi="Times New Roman"/>
          <w:color w:val="000000"/>
          <w:sz w:val="28"/>
          <w:szCs w:val="28"/>
          <w:lang w:eastAsia="ru-RU"/>
        </w:rPr>
        <w:t xml:space="preserve"> с 3-х лет,  и взрослых. Прививаться против клещевого энцефалита необходимо на</w:t>
      </w:r>
      <w:r>
        <w:rPr>
          <w:rFonts w:ascii="Times New Roman" w:eastAsia="Times New Roman" w:hAnsi="Times New Roman"/>
          <w:color w:val="000000"/>
          <w:sz w:val="28"/>
          <w:szCs w:val="28"/>
          <w:lang w:eastAsia="ru-RU"/>
        </w:rPr>
        <w:t>чинать за 1,5 месяца до выезда на</w:t>
      </w:r>
      <w:r w:rsidRPr="0035326C">
        <w:rPr>
          <w:rFonts w:ascii="Times New Roman" w:eastAsia="Times New Roman" w:hAnsi="Times New Roman"/>
          <w:color w:val="000000"/>
          <w:sz w:val="28"/>
          <w:szCs w:val="28"/>
          <w:lang w:eastAsia="ru-RU"/>
        </w:rPr>
        <w:t xml:space="preserve"> неблагополучную территорию. Прививка состоит из 2 инъекций, минимальный интервал между которым - 1 месяц. После последней инъекции должно пройти не менее 14 дней до выезда в очаг. За это время вырабатывается иммунитет.</w:t>
      </w:r>
      <w:r>
        <w:rPr>
          <w:rFonts w:ascii="Times New Roman" w:eastAsia="Times New Roman" w:hAnsi="Times New Roman"/>
          <w:color w:val="000000"/>
          <w:sz w:val="28"/>
          <w:szCs w:val="28"/>
          <w:lang w:eastAsia="ru-RU"/>
        </w:rPr>
        <w:t xml:space="preserve"> </w:t>
      </w:r>
      <w:r w:rsidRPr="0035326C">
        <w:rPr>
          <w:rFonts w:ascii="Times New Roman" w:eastAsia="Times New Roman" w:hAnsi="Times New Roman"/>
          <w:color w:val="000000"/>
          <w:sz w:val="28"/>
          <w:szCs w:val="28"/>
          <w:lang w:eastAsia="ru-RU"/>
        </w:rPr>
        <w:t xml:space="preserve">Через год необходимо сделать ревакцинацию, которая </w:t>
      </w:r>
      <w:r w:rsidRPr="0035326C">
        <w:rPr>
          <w:rFonts w:ascii="Times New Roman" w:eastAsia="Times New Roman" w:hAnsi="Times New Roman"/>
          <w:color w:val="000000"/>
          <w:sz w:val="28"/>
          <w:szCs w:val="28"/>
          <w:lang w:eastAsia="ru-RU"/>
        </w:rPr>
        <w:lastRenderedPageBreak/>
        <w:t>состоит только из 1 инъекции, далее ревакцинацию повторяют каждые 3</w:t>
      </w:r>
      <w:r>
        <w:rPr>
          <w:rFonts w:ascii="Times New Roman" w:eastAsia="Times New Roman" w:hAnsi="Times New Roman"/>
          <w:color w:val="000000"/>
          <w:sz w:val="28"/>
          <w:szCs w:val="28"/>
          <w:lang w:eastAsia="ru-RU"/>
        </w:rPr>
        <w:t xml:space="preserve"> </w:t>
      </w:r>
      <w:r w:rsidRPr="0035326C">
        <w:rPr>
          <w:rFonts w:ascii="Times New Roman" w:eastAsia="Times New Roman" w:hAnsi="Times New Roman"/>
          <w:color w:val="000000"/>
          <w:sz w:val="28"/>
          <w:szCs w:val="28"/>
          <w:lang w:eastAsia="ru-RU"/>
        </w:rPr>
        <w:t>года.</w:t>
      </w:r>
      <w:r>
        <w:rPr>
          <w:rFonts w:ascii="Times New Roman" w:eastAsia="Times New Roman" w:hAnsi="Times New Roman"/>
          <w:color w:val="000000"/>
          <w:sz w:val="28"/>
          <w:szCs w:val="28"/>
          <w:lang w:eastAsia="ru-RU"/>
        </w:rPr>
        <w:t xml:space="preserve"> </w:t>
      </w:r>
      <w:r w:rsidRPr="0035326C">
        <w:rPr>
          <w:rFonts w:ascii="Times New Roman" w:eastAsia="Times New Roman" w:hAnsi="Times New Roman"/>
          <w:color w:val="000000"/>
          <w:sz w:val="28"/>
          <w:szCs w:val="28"/>
          <w:lang w:eastAsia="ru-RU"/>
        </w:rPr>
        <w:t>Консультацию по вакцинопро</w:t>
      </w:r>
      <w:r>
        <w:rPr>
          <w:rFonts w:ascii="Times New Roman" w:eastAsia="Times New Roman" w:hAnsi="Times New Roman"/>
          <w:color w:val="000000"/>
          <w:sz w:val="28"/>
          <w:szCs w:val="28"/>
          <w:lang w:eastAsia="ru-RU"/>
        </w:rPr>
        <w:t>филактике может дать врач-педиатр, терапевт</w:t>
      </w:r>
      <w:r w:rsidRPr="0035326C">
        <w:rPr>
          <w:rFonts w:ascii="Times New Roman" w:eastAsia="Times New Roman" w:hAnsi="Times New Roman"/>
          <w:color w:val="000000"/>
          <w:sz w:val="28"/>
          <w:szCs w:val="28"/>
          <w:lang w:eastAsia="ru-RU"/>
        </w:rPr>
        <w:t>.</w:t>
      </w:r>
    </w:p>
    <w:p w14:paraId="64C67150" w14:textId="77777777" w:rsidR="005766D6" w:rsidRDefault="005766D6" w:rsidP="005766D6">
      <w:pPr>
        <w:spacing w:after="0"/>
        <w:ind w:firstLine="709"/>
        <w:jc w:val="both"/>
        <w:rPr>
          <w:rFonts w:ascii="Times New Roman" w:hAnsi="Times New Roman"/>
          <w:sz w:val="28"/>
          <w:szCs w:val="28"/>
        </w:rPr>
      </w:pPr>
      <w:r w:rsidRPr="0035326C">
        <w:rPr>
          <w:rFonts w:ascii="Times New Roman" w:hAnsi="Times New Roman"/>
          <w:sz w:val="28"/>
          <w:szCs w:val="28"/>
        </w:rPr>
        <w:t xml:space="preserve"> </w:t>
      </w:r>
      <w:r>
        <w:rPr>
          <w:rFonts w:ascii="Times New Roman" w:hAnsi="Times New Roman"/>
          <w:b/>
          <w:bCs/>
          <w:sz w:val="28"/>
          <w:szCs w:val="28"/>
        </w:rPr>
        <w:t>Борьба с клещами на участках</w:t>
      </w:r>
    </w:p>
    <w:p w14:paraId="2BF5E7CD" w14:textId="77777777" w:rsidR="005766D6" w:rsidRDefault="005766D6" w:rsidP="005766D6">
      <w:pPr>
        <w:numPr>
          <w:ilvl w:val="0"/>
          <w:numId w:val="2"/>
        </w:numPr>
        <w:spacing w:after="0" w:line="240" w:lineRule="auto"/>
        <w:ind w:left="0" w:firstLine="709"/>
        <w:jc w:val="both"/>
        <w:rPr>
          <w:rFonts w:ascii="Times New Roman" w:hAnsi="Times New Roman"/>
          <w:sz w:val="28"/>
          <w:szCs w:val="28"/>
        </w:rPr>
      </w:pPr>
      <w:r>
        <w:rPr>
          <w:rFonts w:ascii="Times New Roman" w:hAnsi="Times New Roman"/>
          <w:sz w:val="28"/>
          <w:szCs w:val="28"/>
        </w:rPr>
        <w:t>Создайте неблагоприятные условия для обитания клещей. Очистите территорию от сухих веток и листвы, куч ботвы, прошлогодней травы. Этот мусор желательно сжечь – так вы уничтожите зимовавших в нем насекомых.</w:t>
      </w:r>
    </w:p>
    <w:p w14:paraId="13CA5FDE" w14:textId="77777777" w:rsidR="005766D6" w:rsidRDefault="005766D6" w:rsidP="005766D6">
      <w:pPr>
        <w:numPr>
          <w:ilvl w:val="0"/>
          <w:numId w:val="2"/>
        </w:numPr>
        <w:tabs>
          <w:tab w:val="num" w:pos="0"/>
        </w:tabs>
        <w:spacing w:after="0" w:line="240" w:lineRule="auto"/>
        <w:ind w:left="0" w:firstLine="709"/>
        <w:jc w:val="both"/>
        <w:rPr>
          <w:rFonts w:ascii="Times New Roman" w:hAnsi="Times New Roman"/>
          <w:sz w:val="28"/>
          <w:szCs w:val="28"/>
        </w:rPr>
      </w:pPr>
      <w:r>
        <w:rPr>
          <w:rFonts w:ascii="Times New Roman" w:hAnsi="Times New Roman"/>
          <w:sz w:val="28"/>
          <w:szCs w:val="28"/>
        </w:rPr>
        <w:t>Регулярно косите и стригите газон, удаляйте сорняки и сразу же убирайте с участка траву.</w:t>
      </w:r>
    </w:p>
    <w:p w14:paraId="55CC8A8F" w14:textId="77777777" w:rsidR="005766D6" w:rsidRDefault="005766D6" w:rsidP="005766D6">
      <w:pPr>
        <w:numPr>
          <w:ilvl w:val="0"/>
          <w:numId w:val="2"/>
        </w:numPr>
        <w:tabs>
          <w:tab w:val="num" w:pos="0"/>
        </w:tabs>
        <w:spacing w:after="0" w:line="240" w:lineRule="auto"/>
        <w:ind w:left="0" w:firstLine="709"/>
        <w:jc w:val="both"/>
        <w:rPr>
          <w:rFonts w:ascii="Times New Roman" w:hAnsi="Times New Roman"/>
          <w:sz w:val="28"/>
          <w:szCs w:val="28"/>
        </w:rPr>
      </w:pPr>
      <w:r>
        <w:rPr>
          <w:rFonts w:ascii="Times New Roman" w:hAnsi="Times New Roman"/>
          <w:sz w:val="28"/>
          <w:szCs w:val="28"/>
        </w:rPr>
        <w:t xml:space="preserve">Боритесь с грызунами – они переносят клещей. Попробуйте применить ультразвуковые отпугиватели. </w:t>
      </w:r>
    </w:p>
    <w:p w14:paraId="22EC71A8" w14:textId="77777777" w:rsidR="005766D6" w:rsidRDefault="005766D6" w:rsidP="005766D6">
      <w:pPr>
        <w:numPr>
          <w:ilvl w:val="0"/>
          <w:numId w:val="2"/>
        </w:numPr>
        <w:tabs>
          <w:tab w:val="num" w:pos="0"/>
        </w:tabs>
        <w:spacing w:after="0" w:line="240" w:lineRule="auto"/>
        <w:ind w:left="0" w:firstLine="709"/>
        <w:jc w:val="both"/>
        <w:rPr>
          <w:rFonts w:ascii="Times New Roman" w:hAnsi="Times New Roman"/>
          <w:sz w:val="28"/>
          <w:szCs w:val="28"/>
        </w:rPr>
      </w:pPr>
      <w:r>
        <w:rPr>
          <w:rFonts w:ascii="Times New Roman" w:hAnsi="Times New Roman"/>
          <w:sz w:val="28"/>
          <w:szCs w:val="28"/>
        </w:rPr>
        <w:t xml:space="preserve">С ранней весны до поздней осени обрабатывайте домашних животных специальными </w:t>
      </w:r>
      <w:proofErr w:type="spellStart"/>
      <w:r>
        <w:rPr>
          <w:rFonts w:ascii="Times New Roman" w:hAnsi="Times New Roman"/>
          <w:sz w:val="28"/>
          <w:szCs w:val="28"/>
        </w:rPr>
        <w:t>инсектоакарицидными</w:t>
      </w:r>
      <w:proofErr w:type="spellEnd"/>
      <w:r>
        <w:rPr>
          <w:rFonts w:ascii="Times New Roman" w:hAnsi="Times New Roman"/>
          <w:sz w:val="28"/>
          <w:szCs w:val="28"/>
        </w:rPr>
        <w:t xml:space="preserve"> препаратами, а после прогулки внимательно осматривайте их на наличие присосавшихся насекомых.</w:t>
      </w:r>
    </w:p>
    <w:p w14:paraId="63D10E79" w14:textId="77777777" w:rsidR="005766D6" w:rsidRDefault="005766D6" w:rsidP="005766D6">
      <w:pPr>
        <w:numPr>
          <w:ilvl w:val="0"/>
          <w:numId w:val="2"/>
        </w:numPr>
        <w:tabs>
          <w:tab w:val="num" w:pos="567"/>
        </w:tabs>
        <w:spacing w:after="0" w:line="240" w:lineRule="auto"/>
        <w:ind w:left="0" w:firstLine="709"/>
        <w:jc w:val="both"/>
        <w:rPr>
          <w:rFonts w:ascii="Times New Roman" w:hAnsi="Times New Roman"/>
          <w:sz w:val="28"/>
          <w:szCs w:val="28"/>
        </w:rPr>
      </w:pPr>
      <w:r>
        <w:rPr>
          <w:rFonts w:ascii="Times New Roman" w:hAnsi="Times New Roman"/>
          <w:sz w:val="28"/>
          <w:szCs w:val="28"/>
        </w:rPr>
        <w:t xml:space="preserve">Огородите участок, чтобы клещи не "приехали" на вашу территорию на соседских собаках и котах, диких ежах и зайцах. </w:t>
      </w:r>
    </w:p>
    <w:p w14:paraId="66252CFE" w14:textId="77777777" w:rsidR="005766D6" w:rsidRDefault="005766D6" w:rsidP="005766D6">
      <w:pPr>
        <w:numPr>
          <w:ilvl w:val="0"/>
          <w:numId w:val="2"/>
        </w:numPr>
        <w:tabs>
          <w:tab w:val="num" w:pos="567"/>
        </w:tabs>
        <w:spacing w:after="0" w:line="240" w:lineRule="auto"/>
        <w:ind w:left="0" w:firstLine="709"/>
        <w:jc w:val="both"/>
        <w:rPr>
          <w:rFonts w:ascii="Times New Roman" w:hAnsi="Times New Roman"/>
          <w:sz w:val="28"/>
          <w:szCs w:val="28"/>
        </w:rPr>
      </w:pPr>
      <w:r>
        <w:rPr>
          <w:rFonts w:ascii="Times New Roman" w:hAnsi="Times New Roman"/>
          <w:sz w:val="28"/>
          <w:szCs w:val="28"/>
        </w:rPr>
        <w:t>Высадите растения, отпугивающие клещей (пижма, полынь, розмарин, лаванда, кошачья мята).</w:t>
      </w:r>
    </w:p>
    <w:p w14:paraId="7D248B2F" w14:textId="38800D83" w:rsidR="005766D6" w:rsidRPr="005766D6" w:rsidRDefault="005766D6" w:rsidP="00C36820">
      <w:pPr>
        <w:spacing w:after="0" w:line="240" w:lineRule="auto"/>
        <w:jc w:val="both"/>
        <w:rPr>
          <w:rFonts w:ascii="Times New Roman" w:hAnsi="Times New Roman"/>
          <w:sz w:val="28"/>
          <w:szCs w:val="28"/>
          <w:lang w:val="en-US"/>
        </w:rPr>
      </w:pPr>
      <w:r>
        <w:rPr>
          <w:rFonts w:ascii="Times New Roman" w:hAnsi="Times New Roman"/>
          <w:sz w:val="28"/>
          <w:szCs w:val="28"/>
        </w:rPr>
        <w:t xml:space="preserve">Проведите </w:t>
      </w:r>
      <w:proofErr w:type="spellStart"/>
      <w:r>
        <w:rPr>
          <w:rFonts w:ascii="Times New Roman" w:hAnsi="Times New Roman"/>
          <w:sz w:val="28"/>
          <w:szCs w:val="28"/>
        </w:rPr>
        <w:t>акарицидную</w:t>
      </w:r>
      <w:proofErr w:type="spellEnd"/>
      <w:r>
        <w:rPr>
          <w:rFonts w:ascii="Times New Roman" w:hAnsi="Times New Roman"/>
          <w:sz w:val="28"/>
          <w:szCs w:val="28"/>
        </w:rPr>
        <w:t xml:space="preserve"> обработку участка средствами эффективными против иксодовых клещей.                                                                                                                                                                                                                                                                                                                                                                                                                                                                                                                                                                                                                                                                                                                                                                                                                                                                                                                                                                                                                                                                                                                                                                                                                                                                                                                                                                                                                                                                                             </w:t>
      </w:r>
    </w:p>
    <w:p w14:paraId="4EF1EC9A" w14:textId="77777777" w:rsidR="00C36820" w:rsidRPr="0011606A" w:rsidRDefault="00C36820" w:rsidP="00C36820">
      <w:pPr>
        <w:pStyle w:val="1"/>
        <w:spacing w:before="0" w:line="240" w:lineRule="auto"/>
        <w:jc w:val="both"/>
        <w:rPr>
          <w:rFonts w:ascii="Times New Roman" w:hAnsi="Times New Roman"/>
          <w:b/>
          <w:i/>
          <w:sz w:val="28"/>
          <w:szCs w:val="28"/>
          <w:u w:val="single"/>
        </w:rPr>
      </w:pPr>
      <w:r w:rsidRPr="0011606A">
        <w:rPr>
          <w:rFonts w:ascii="Times New Roman" w:hAnsi="Times New Roman"/>
          <w:b/>
          <w:i/>
          <w:sz w:val="28"/>
          <w:szCs w:val="28"/>
          <w:u w:val="single"/>
        </w:rPr>
        <w:t>дезинфекционные мероприятия – мероприятия по снижению или уничтожению возбудителей инфекционных заболеваний на абиотических объектах внешней среды;</w:t>
      </w:r>
    </w:p>
    <w:p w14:paraId="320E9CBF" w14:textId="77777777" w:rsidR="00C36820" w:rsidRPr="0011606A" w:rsidRDefault="00C36820" w:rsidP="00C36820">
      <w:pPr>
        <w:pStyle w:val="1"/>
        <w:spacing w:before="0" w:line="240" w:lineRule="auto"/>
        <w:jc w:val="both"/>
        <w:rPr>
          <w:rFonts w:ascii="Times New Roman" w:hAnsi="Times New Roman"/>
          <w:sz w:val="28"/>
          <w:szCs w:val="28"/>
        </w:rPr>
      </w:pPr>
      <w:r w:rsidRPr="0011606A">
        <w:rPr>
          <w:rFonts w:ascii="Times New Roman" w:hAnsi="Times New Roman"/>
          <w:sz w:val="28"/>
          <w:szCs w:val="28"/>
        </w:rPr>
        <w:t>дезинсекционные мероприятия – мероприятия, направленные на уничтожение или сокращение численности синантропных насекомых;</w:t>
      </w:r>
    </w:p>
    <w:p w14:paraId="75A02C31" w14:textId="77777777" w:rsidR="00C36820" w:rsidRPr="0011606A" w:rsidRDefault="00C36820" w:rsidP="00C36820">
      <w:pPr>
        <w:pStyle w:val="1"/>
        <w:spacing w:before="0" w:line="240" w:lineRule="auto"/>
        <w:jc w:val="both"/>
        <w:rPr>
          <w:rFonts w:ascii="Times New Roman" w:hAnsi="Times New Roman"/>
          <w:sz w:val="28"/>
          <w:szCs w:val="28"/>
        </w:rPr>
      </w:pPr>
      <w:proofErr w:type="spellStart"/>
      <w:r w:rsidRPr="0011606A">
        <w:rPr>
          <w:rFonts w:ascii="Times New Roman" w:hAnsi="Times New Roman"/>
          <w:sz w:val="28"/>
          <w:szCs w:val="28"/>
        </w:rPr>
        <w:t>дератизационныемероприятия</w:t>
      </w:r>
      <w:proofErr w:type="spellEnd"/>
      <w:r w:rsidRPr="0011606A">
        <w:rPr>
          <w:rFonts w:ascii="Times New Roman" w:hAnsi="Times New Roman"/>
          <w:sz w:val="28"/>
          <w:szCs w:val="28"/>
        </w:rPr>
        <w:t xml:space="preserve"> – мероприятия, направленные на уничтожение или сокращение численности синантропных грызунов.</w:t>
      </w:r>
    </w:p>
    <w:p w14:paraId="1CCC47B8" w14:textId="77777777" w:rsidR="00C36820" w:rsidRPr="0011606A" w:rsidRDefault="00C36820" w:rsidP="00C36820">
      <w:pPr>
        <w:spacing w:after="0" w:line="240" w:lineRule="auto"/>
        <w:ind w:firstLine="708"/>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 xml:space="preserve">Работники организаций, индивидуальных предпринимателей,  а также физические лица, которые непосредственно проводят </w:t>
      </w:r>
      <w:proofErr w:type="spellStart"/>
      <w:r w:rsidRPr="0011606A">
        <w:rPr>
          <w:rFonts w:ascii="Times New Roman" w:eastAsia="Times New Roman" w:hAnsi="Times New Roman" w:cs="Times New Roman"/>
          <w:sz w:val="28"/>
          <w:szCs w:val="28"/>
          <w:lang w:eastAsia="ru-RU"/>
        </w:rPr>
        <w:t>дезмероприятия</w:t>
      </w:r>
      <w:proofErr w:type="spellEnd"/>
      <w:r w:rsidRPr="0011606A">
        <w:rPr>
          <w:rFonts w:ascii="Times New Roman" w:eastAsia="Times New Roman" w:hAnsi="Times New Roman" w:cs="Times New Roman"/>
          <w:sz w:val="28"/>
          <w:szCs w:val="28"/>
          <w:lang w:eastAsia="ru-RU"/>
        </w:rPr>
        <w:t>, должны быть обучены и знать порядок их проведения, правила безопасности при работе со средствами и оборудованием для дезинфекции, дезинсекции, дератизации, быть обеспечены средствами индивидуальной защиты, аптечкой первой медицинской помощи универсальной.</w:t>
      </w:r>
    </w:p>
    <w:p w14:paraId="63E81151" w14:textId="77777777" w:rsidR="00C36820" w:rsidRPr="0011606A" w:rsidRDefault="00C36820" w:rsidP="00C36820">
      <w:pPr>
        <w:spacing w:after="0" w:line="240" w:lineRule="auto"/>
        <w:ind w:firstLine="708"/>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 xml:space="preserve">Работники и физические лица перед выполнением </w:t>
      </w:r>
      <w:proofErr w:type="spellStart"/>
      <w:r w:rsidRPr="0011606A">
        <w:rPr>
          <w:rFonts w:ascii="Times New Roman" w:eastAsia="Times New Roman" w:hAnsi="Times New Roman" w:cs="Times New Roman"/>
          <w:sz w:val="28"/>
          <w:szCs w:val="28"/>
          <w:lang w:eastAsia="ru-RU"/>
        </w:rPr>
        <w:t>дезмероприятий</w:t>
      </w:r>
      <w:proofErr w:type="spellEnd"/>
      <w:r w:rsidRPr="0011606A">
        <w:rPr>
          <w:rFonts w:ascii="Times New Roman" w:eastAsia="Times New Roman" w:hAnsi="Times New Roman" w:cs="Times New Roman"/>
          <w:sz w:val="28"/>
          <w:szCs w:val="28"/>
          <w:lang w:eastAsia="ru-RU"/>
        </w:rPr>
        <w:t xml:space="preserve"> на своих территориях и объектах, включая арендованные, должны пройти инструктаж о порядке проведения и мерах безопасности при выполнении </w:t>
      </w:r>
      <w:proofErr w:type="spellStart"/>
      <w:r w:rsidRPr="0011606A">
        <w:rPr>
          <w:rFonts w:ascii="Times New Roman" w:eastAsia="Times New Roman" w:hAnsi="Times New Roman" w:cs="Times New Roman"/>
          <w:sz w:val="28"/>
          <w:szCs w:val="28"/>
          <w:lang w:eastAsia="ru-RU"/>
        </w:rPr>
        <w:t>дезмероприятий</w:t>
      </w:r>
      <w:proofErr w:type="spellEnd"/>
      <w:r w:rsidRPr="0011606A">
        <w:rPr>
          <w:rFonts w:ascii="Times New Roman" w:eastAsia="Times New Roman" w:hAnsi="Times New Roman" w:cs="Times New Roman"/>
          <w:sz w:val="28"/>
          <w:szCs w:val="28"/>
          <w:lang w:eastAsia="ru-RU"/>
        </w:rPr>
        <w:t xml:space="preserve"> в соответствии с </w:t>
      </w:r>
      <w:proofErr w:type="gramStart"/>
      <w:r w:rsidRPr="0011606A">
        <w:rPr>
          <w:rFonts w:ascii="Times New Roman" w:eastAsia="Times New Roman" w:hAnsi="Times New Roman" w:cs="Times New Roman"/>
          <w:sz w:val="28"/>
          <w:szCs w:val="28"/>
          <w:lang w:eastAsia="ru-RU"/>
        </w:rPr>
        <w:t>законодательством  Республики</w:t>
      </w:r>
      <w:proofErr w:type="gramEnd"/>
      <w:r w:rsidRPr="0011606A">
        <w:rPr>
          <w:rFonts w:ascii="Times New Roman" w:eastAsia="Times New Roman" w:hAnsi="Times New Roman" w:cs="Times New Roman"/>
          <w:sz w:val="28"/>
          <w:szCs w:val="28"/>
          <w:lang w:eastAsia="ru-RU"/>
        </w:rPr>
        <w:t xml:space="preserve"> Беларусь, инструкциями по применению средств дезинфекции, дезинсекции и дератизации.</w:t>
      </w:r>
    </w:p>
    <w:p w14:paraId="58ED4876" w14:textId="77777777" w:rsidR="00C36820" w:rsidRPr="0011606A" w:rsidRDefault="00C36820" w:rsidP="00C36820">
      <w:pPr>
        <w:spacing w:after="0" w:line="240" w:lineRule="auto"/>
        <w:ind w:firstLine="708"/>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 xml:space="preserve">Для проведения </w:t>
      </w:r>
      <w:proofErr w:type="spellStart"/>
      <w:r w:rsidRPr="0011606A">
        <w:rPr>
          <w:rFonts w:ascii="Times New Roman" w:eastAsia="Times New Roman" w:hAnsi="Times New Roman" w:cs="Times New Roman"/>
          <w:sz w:val="28"/>
          <w:szCs w:val="28"/>
          <w:lang w:eastAsia="ru-RU"/>
        </w:rPr>
        <w:t>дезмероприятий</w:t>
      </w:r>
      <w:proofErr w:type="spellEnd"/>
      <w:r w:rsidRPr="0011606A">
        <w:rPr>
          <w:rFonts w:ascii="Times New Roman" w:eastAsia="Times New Roman" w:hAnsi="Times New Roman" w:cs="Times New Roman"/>
          <w:sz w:val="28"/>
          <w:szCs w:val="28"/>
          <w:lang w:eastAsia="ru-RU"/>
        </w:rPr>
        <w:t xml:space="preserve"> должны использоваться средства дезинфекции, дезинсекции и дератизации, имеющие свидетельство о государственной регистрации, а </w:t>
      </w:r>
      <w:proofErr w:type="gramStart"/>
      <w:r w:rsidRPr="0011606A">
        <w:rPr>
          <w:rFonts w:ascii="Times New Roman" w:eastAsia="Times New Roman" w:hAnsi="Times New Roman" w:cs="Times New Roman"/>
          <w:sz w:val="28"/>
          <w:szCs w:val="28"/>
          <w:lang w:eastAsia="ru-RU"/>
        </w:rPr>
        <w:t>также  медицинское</w:t>
      </w:r>
      <w:proofErr w:type="gramEnd"/>
      <w:r w:rsidRPr="0011606A">
        <w:rPr>
          <w:rFonts w:ascii="Times New Roman" w:eastAsia="Times New Roman" w:hAnsi="Times New Roman" w:cs="Times New Roman"/>
          <w:sz w:val="28"/>
          <w:szCs w:val="28"/>
          <w:lang w:eastAsia="ru-RU"/>
        </w:rPr>
        <w:t xml:space="preserve"> оборудование для </w:t>
      </w:r>
      <w:proofErr w:type="spellStart"/>
      <w:r w:rsidRPr="0011606A">
        <w:rPr>
          <w:rFonts w:ascii="Times New Roman" w:eastAsia="Times New Roman" w:hAnsi="Times New Roman" w:cs="Times New Roman"/>
          <w:sz w:val="28"/>
          <w:szCs w:val="28"/>
          <w:lang w:eastAsia="ru-RU"/>
        </w:rPr>
        <w:lastRenderedPageBreak/>
        <w:t>дезмероприятий</w:t>
      </w:r>
      <w:proofErr w:type="spellEnd"/>
      <w:r w:rsidRPr="0011606A">
        <w:rPr>
          <w:rFonts w:ascii="Times New Roman" w:eastAsia="Times New Roman" w:hAnsi="Times New Roman" w:cs="Times New Roman"/>
          <w:sz w:val="28"/>
          <w:szCs w:val="28"/>
          <w:lang w:eastAsia="ru-RU"/>
        </w:rPr>
        <w:t>, имеющее регистрационное удостоверение, выданные в порядке, установленном законодательством Республики Беларусь.</w:t>
      </w:r>
    </w:p>
    <w:p w14:paraId="2201B042" w14:textId="77777777" w:rsidR="00C36820" w:rsidRPr="0011606A" w:rsidRDefault="00C36820" w:rsidP="00C36820">
      <w:pPr>
        <w:spacing w:after="0" w:line="240" w:lineRule="auto"/>
        <w:ind w:firstLine="709"/>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b/>
          <w:i/>
          <w:sz w:val="28"/>
          <w:szCs w:val="28"/>
          <w:u w:val="single"/>
          <w:lang w:eastAsia="ru-RU"/>
        </w:rPr>
        <w:t>Дезинфекционные мероприятия включают</w:t>
      </w:r>
      <w:r w:rsidRPr="0011606A">
        <w:rPr>
          <w:rFonts w:ascii="Times New Roman" w:eastAsia="Times New Roman" w:hAnsi="Times New Roman" w:cs="Times New Roman"/>
          <w:sz w:val="28"/>
          <w:szCs w:val="28"/>
          <w:lang w:eastAsia="ru-RU"/>
        </w:rPr>
        <w:t xml:space="preserve"> дезинфекцию, предстерилизационную очистку и стерилизацию.</w:t>
      </w:r>
    </w:p>
    <w:p w14:paraId="35D3A234" w14:textId="77777777" w:rsidR="00C36820" w:rsidRPr="0011606A" w:rsidRDefault="00C36820" w:rsidP="00C36820">
      <w:pPr>
        <w:spacing w:after="0" w:line="240" w:lineRule="auto"/>
        <w:ind w:firstLine="709"/>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Под дезинфекцией понимают совокупность способов полного или частичного уничтожения потенциально патогенных для человека микроорганизмов на объектах внешней среды с целью разрыва пути передачи возбудителей, а под стерилизацией - полное устранение или уничтожение всех форм живых микроорганизмов. Дезинфекция включает:</w:t>
      </w:r>
    </w:p>
    <w:p w14:paraId="130270A5" w14:textId="77777777" w:rsidR="00C36820" w:rsidRPr="0011606A" w:rsidRDefault="00C36820" w:rsidP="00C36820">
      <w:pPr>
        <w:spacing w:after="0" w:line="240" w:lineRule="auto"/>
        <w:ind w:firstLine="709"/>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 xml:space="preserve">1. Механические средства дезинфекции (удаление микроорганизмов с объектов или их обеззараживание путем встряхивания, протирания, проветривания, </w:t>
      </w:r>
      <w:proofErr w:type="spellStart"/>
      <w:proofErr w:type="gramStart"/>
      <w:r w:rsidRPr="0011606A">
        <w:rPr>
          <w:rFonts w:ascii="Times New Roman" w:eastAsia="Times New Roman" w:hAnsi="Times New Roman" w:cs="Times New Roman"/>
          <w:sz w:val="28"/>
          <w:szCs w:val="28"/>
          <w:lang w:eastAsia="ru-RU"/>
        </w:rPr>
        <w:t>вентиляции,стирки</w:t>
      </w:r>
      <w:proofErr w:type="spellEnd"/>
      <w:proofErr w:type="gramEnd"/>
      <w:r w:rsidRPr="0011606A">
        <w:rPr>
          <w:rFonts w:ascii="Times New Roman" w:eastAsia="Times New Roman" w:hAnsi="Times New Roman" w:cs="Times New Roman"/>
          <w:sz w:val="28"/>
          <w:szCs w:val="28"/>
          <w:lang w:eastAsia="ru-RU"/>
        </w:rPr>
        <w:t>, мытья, очистки).</w:t>
      </w:r>
    </w:p>
    <w:p w14:paraId="5FA835EB" w14:textId="77777777" w:rsidR="00C36820" w:rsidRPr="0011606A" w:rsidRDefault="00C36820" w:rsidP="00C36820">
      <w:pPr>
        <w:spacing w:after="0" w:line="240" w:lineRule="auto"/>
        <w:ind w:firstLine="709"/>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2. Физические средства дезинфекции (обеззараживание путем воздействия физических агентов: ультрафиолетового облучения, сухого горячего воздуха, водяного пара, кипячения).</w:t>
      </w:r>
    </w:p>
    <w:p w14:paraId="53295941" w14:textId="77777777" w:rsidR="00C36820" w:rsidRPr="0011606A" w:rsidRDefault="00C36820" w:rsidP="00C36820">
      <w:pPr>
        <w:spacing w:after="0" w:line="240" w:lineRule="auto"/>
        <w:ind w:firstLine="709"/>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3. Химические средства дезинфекции (</w:t>
      </w:r>
      <w:proofErr w:type="spellStart"/>
      <w:r w:rsidRPr="0011606A">
        <w:rPr>
          <w:rFonts w:ascii="Times New Roman" w:eastAsia="Times New Roman" w:hAnsi="Times New Roman" w:cs="Times New Roman"/>
          <w:sz w:val="28"/>
          <w:szCs w:val="28"/>
          <w:lang w:eastAsia="ru-RU"/>
        </w:rPr>
        <w:t>галоидосодержащие</w:t>
      </w:r>
      <w:proofErr w:type="spellEnd"/>
      <w:r w:rsidRPr="0011606A">
        <w:rPr>
          <w:rFonts w:ascii="Times New Roman" w:eastAsia="Times New Roman" w:hAnsi="Times New Roman" w:cs="Times New Roman"/>
          <w:sz w:val="28"/>
          <w:szCs w:val="28"/>
          <w:lang w:eastAsia="ru-RU"/>
        </w:rPr>
        <w:t xml:space="preserve">, кислородосодержащие, поверхностно-активные вещества, </w:t>
      </w:r>
      <w:proofErr w:type="spellStart"/>
      <w:r w:rsidRPr="0011606A">
        <w:rPr>
          <w:rFonts w:ascii="Times New Roman" w:eastAsia="Times New Roman" w:hAnsi="Times New Roman" w:cs="Times New Roman"/>
          <w:sz w:val="28"/>
          <w:szCs w:val="28"/>
          <w:lang w:eastAsia="ru-RU"/>
        </w:rPr>
        <w:t>гуанидины</w:t>
      </w:r>
      <w:proofErr w:type="spellEnd"/>
      <w:r w:rsidRPr="0011606A">
        <w:rPr>
          <w:rFonts w:ascii="Times New Roman" w:eastAsia="Times New Roman" w:hAnsi="Times New Roman" w:cs="Times New Roman"/>
          <w:sz w:val="28"/>
          <w:szCs w:val="28"/>
          <w:lang w:eastAsia="ru-RU"/>
        </w:rPr>
        <w:t xml:space="preserve">, </w:t>
      </w:r>
      <w:proofErr w:type="spellStart"/>
      <w:r w:rsidRPr="0011606A">
        <w:rPr>
          <w:rFonts w:ascii="Times New Roman" w:eastAsia="Times New Roman" w:hAnsi="Times New Roman" w:cs="Times New Roman"/>
          <w:sz w:val="28"/>
          <w:szCs w:val="28"/>
          <w:lang w:eastAsia="ru-RU"/>
        </w:rPr>
        <w:t>альдегидосодержащие</w:t>
      </w:r>
      <w:proofErr w:type="spellEnd"/>
      <w:r w:rsidRPr="0011606A">
        <w:rPr>
          <w:rFonts w:ascii="Times New Roman" w:eastAsia="Times New Roman" w:hAnsi="Times New Roman" w:cs="Times New Roman"/>
          <w:sz w:val="28"/>
          <w:szCs w:val="28"/>
          <w:lang w:eastAsia="ru-RU"/>
        </w:rPr>
        <w:t xml:space="preserve">, спирты, </w:t>
      </w:r>
      <w:proofErr w:type="spellStart"/>
      <w:r w:rsidRPr="0011606A">
        <w:rPr>
          <w:rFonts w:ascii="Times New Roman" w:eastAsia="Times New Roman" w:hAnsi="Times New Roman" w:cs="Times New Roman"/>
          <w:sz w:val="28"/>
          <w:szCs w:val="28"/>
          <w:lang w:eastAsia="ru-RU"/>
        </w:rPr>
        <w:t>фенолосодержащие</w:t>
      </w:r>
      <w:proofErr w:type="spellEnd"/>
      <w:r w:rsidRPr="0011606A">
        <w:rPr>
          <w:rFonts w:ascii="Times New Roman" w:eastAsia="Times New Roman" w:hAnsi="Times New Roman" w:cs="Times New Roman"/>
          <w:sz w:val="28"/>
          <w:szCs w:val="28"/>
          <w:lang w:eastAsia="ru-RU"/>
        </w:rPr>
        <w:t>, кислоты).</w:t>
      </w:r>
    </w:p>
    <w:p w14:paraId="7451E721" w14:textId="77777777" w:rsidR="00C36820" w:rsidRPr="0011606A" w:rsidRDefault="00C36820" w:rsidP="00C36820">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 xml:space="preserve">Средства дезинфекции должны обладать бактерицидным (активны в отношении бактерий) и (или) </w:t>
      </w:r>
      <w:proofErr w:type="spellStart"/>
      <w:r w:rsidRPr="0011606A">
        <w:rPr>
          <w:rFonts w:ascii="Times New Roman" w:eastAsia="Times New Roman" w:hAnsi="Times New Roman" w:cs="Times New Roman"/>
          <w:sz w:val="28"/>
          <w:szCs w:val="28"/>
          <w:lang w:eastAsia="ru-RU"/>
        </w:rPr>
        <w:t>вирулицидным</w:t>
      </w:r>
      <w:proofErr w:type="spellEnd"/>
      <w:r w:rsidRPr="0011606A">
        <w:rPr>
          <w:rFonts w:ascii="Times New Roman" w:eastAsia="Times New Roman" w:hAnsi="Times New Roman" w:cs="Times New Roman"/>
          <w:sz w:val="28"/>
          <w:szCs w:val="28"/>
          <w:lang w:eastAsia="ru-RU"/>
        </w:rPr>
        <w:t xml:space="preserve"> (в отношении вирусов), фунгицидным (в отношении грибов (плесени)) действием. </w:t>
      </w:r>
    </w:p>
    <w:p w14:paraId="051CD900" w14:textId="77777777" w:rsidR="00C36820" w:rsidRPr="0011606A" w:rsidRDefault="00C36820" w:rsidP="00C36820">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Выбор способа и средств дезинфекции должен проводиться с учетом:</w:t>
      </w:r>
    </w:p>
    <w:p w14:paraId="3EBD79CA" w14:textId="77777777" w:rsidR="00C36820" w:rsidRPr="0011606A" w:rsidRDefault="00C36820" w:rsidP="00C36820">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особенностей объектов, подлежащих дезинфекции (материал, форма, размер, наличие загрязнений органической и неорганической природы и другие);</w:t>
      </w:r>
    </w:p>
    <w:p w14:paraId="05F61B58" w14:textId="77777777" w:rsidR="00C36820" w:rsidRPr="0011606A" w:rsidRDefault="00C36820" w:rsidP="00C36820">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биологических свойств микроорганизмов (устойчивость к физическим и химическим дезинфицирующим агентам и длительность выживания на объектах внешней среды, вид и форма существования);</w:t>
      </w:r>
    </w:p>
    <w:p w14:paraId="4D83B418" w14:textId="77777777" w:rsidR="00C36820" w:rsidRPr="0011606A" w:rsidRDefault="00C36820" w:rsidP="00C36820">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особенностей отдельных наименований средств дезинфекции (спектр антимикробного действия, действующее вещество и его концентрация, растворимость в воде, способы применения, токсичность, влияние на обрабатываемые объекты и окружающую среду и другие).</w:t>
      </w:r>
    </w:p>
    <w:p w14:paraId="50A0CE3D" w14:textId="77777777" w:rsidR="00C36820" w:rsidRPr="0011606A" w:rsidRDefault="00C36820" w:rsidP="00C36820">
      <w:pPr>
        <w:spacing w:after="0" w:line="240" w:lineRule="auto"/>
        <w:ind w:firstLine="708"/>
        <w:jc w:val="both"/>
        <w:rPr>
          <w:rFonts w:ascii="Times New Roman" w:eastAsia="Times New Roman" w:hAnsi="Times New Roman" w:cs="Times New Roman"/>
          <w:b/>
          <w:i/>
          <w:sz w:val="28"/>
          <w:szCs w:val="28"/>
          <w:u w:val="single"/>
          <w:lang w:eastAsia="ru-RU"/>
        </w:rPr>
      </w:pPr>
      <w:r w:rsidRPr="0011606A">
        <w:rPr>
          <w:rFonts w:ascii="Times New Roman" w:eastAsia="Times New Roman" w:hAnsi="Times New Roman" w:cs="Times New Roman"/>
          <w:b/>
          <w:i/>
          <w:sz w:val="28"/>
          <w:szCs w:val="28"/>
          <w:u w:val="single"/>
          <w:lang w:eastAsia="ru-RU"/>
        </w:rPr>
        <w:t>Дезинсекционные мероприятия включают:</w:t>
      </w:r>
    </w:p>
    <w:p w14:paraId="4414EBFA" w14:textId="77777777" w:rsidR="00C36820" w:rsidRPr="0011606A" w:rsidRDefault="00C36820" w:rsidP="00C36820">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истребительные дезинсекционные мероприятия;</w:t>
      </w:r>
    </w:p>
    <w:p w14:paraId="71ADAC49" w14:textId="77777777" w:rsidR="00C36820" w:rsidRPr="0011606A" w:rsidRDefault="00C36820" w:rsidP="00C36820">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мероприятия по защите от нападения членистоногих, имеющих эпидемиологическое и санитарно-гигиеническое значение.</w:t>
      </w:r>
    </w:p>
    <w:p w14:paraId="2EB75DE3" w14:textId="77777777" w:rsidR="00C36820" w:rsidRPr="0011606A" w:rsidRDefault="00C36820" w:rsidP="00C36820">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Истребительные дезинсекционные мероприятия могут проводиться следующими способами:</w:t>
      </w:r>
    </w:p>
    <w:p w14:paraId="4B99A08F" w14:textId="77777777" w:rsidR="00C36820" w:rsidRPr="0011606A" w:rsidRDefault="00C36820" w:rsidP="00C36820">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орошением растворами средств дезинсекции;</w:t>
      </w:r>
    </w:p>
    <w:p w14:paraId="5FB178A5" w14:textId="77777777" w:rsidR="00C36820" w:rsidRPr="0011606A" w:rsidRDefault="00C36820" w:rsidP="00C36820">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нанесением и распылением аэрозолей растворов средств дезинсекции;</w:t>
      </w:r>
    </w:p>
    <w:p w14:paraId="366E44F5" w14:textId="77777777" w:rsidR="00C36820" w:rsidRPr="0011606A" w:rsidRDefault="00C36820" w:rsidP="00C36820">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фумигацией аэрозолями, дымами, туманами средств дезинсекции герметизированных помещений;</w:t>
      </w:r>
    </w:p>
    <w:p w14:paraId="3F583DE0" w14:textId="77777777" w:rsidR="00C36820" w:rsidRPr="0011606A" w:rsidRDefault="00C36820" w:rsidP="00C36820">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нанесением средств дезинсекции в виде лаков, дустов, гелей или других покрытий на поверхности;</w:t>
      </w:r>
    </w:p>
    <w:p w14:paraId="374A902B" w14:textId="77777777" w:rsidR="00C36820" w:rsidRPr="0011606A" w:rsidRDefault="00C36820" w:rsidP="00C36820">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lastRenderedPageBreak/>
        <w:t>применением средств дезинсекции в виде приманок локально в местах скопления, укрытия и перемещения членистоногих;</w:t>
      </w:r>
    </w:p>
    <w:p w14:paraId="42899AA3" w14:textId="77777777" w:rsidR="00C36820" w:rsidRPr="0011606A" w:rsidRDefault="00C36820" w:rsidP="00C36820">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импрегнацией растворами средств дезинсекции тканей;</w:t>
      </w:r>
    </w:p>
    <w:p w14:paraId="33FE30F6" w14:textId="77777777" w:rsidR="00C36820" w:rsidRPr="0011606A" w:rsidRDefault="00C36820" w:rsidP="00C36820">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обработкой дустами средств дезинсекции;</w:t>
      </w:r>
    </w:p>
    <w:p w14:paraId="39A92DBA" w14:textId="77777777" w:rsidR="00C36820" w:rsidRPr="0011606A" w:rsidRDefault="00C36820" w:rsidP="00C36820">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нанесением средств дезинсекции и репеллентов в форме шампуней, лосьонов, дустов, мазей и других на различные части тела человека;</w:t>
      </w:r>
    </w:p>
    <w:p w14:paraId="2A4C02AD" w14:textId="77777777" w:rsidR="00C36820" w:rsidRPr="0011606A" w:rsidRDefault="00C36820" w:rsidP="00C36820">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обработкой паровоздушной смесью, паром, сухим горячим воздухом;</w:t>
      </w:r>
    </w:p>
    <w:p w14:paraId="410F72FA" w14:textId="77777777" w:rsidR="00C36820" w:rsidRPr="0011606A" w:rsidRDefault="00C36820" w:rsidP="00C36820">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 xml:space="preserve">применением аппаратов и приборов для отпугивания или </w:t>
      </w:r>
      <w:proofErr w:type="gramStart"/>
      <w:r w:rsidRPr="0011606A">
        <w:rPr>
          <w:rFonts w:ascii="Times New Roman" w:eastAsia="Times New Roman" w:hAnsi="Times New Roman" w:cs="Times New Roman"/>
          <w:sz w:val="28"/>
          <w:szCs w:val="28"/>
          <w:lang w:eastAsia="ru-RU"/>
        </w:rPr>
        <w:t>уничтожения  насекомых</w:t>
      </w:r>
      <w:proofErr w:type="gramEnd"/>
      <w:r w:rsidRPr="0011606A">
        <w:rPr>
          <w:rFonts w:ascii="Times New Roman" w:eastAsia="Times New Roman" w:hAnsi="Times New Roman" w:cs="Times New Roman"/>
          <w:sz w:val="28"/>
          <w:szCs w:val="28"/>
          <w:lang w:eastAsia="ru-RU"/>
        </w:rPr>
        <w:t xml:space="preserve"> физическими методами.</w:t>
      </w:r>
    </w:p>
    <w:p w14:paraId="08BAA948" w14:textId="77777777" w:rsidR="00C36820" w:rsidRPr="0011606A" w:rsidRDefault="00C36820" w:rsidP="00C36820">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 xml:space="preserve">Средства дезинсекции должны обладать инсектицидным и (или) </w:t>
      </w:r>
      <w:proofErr w:type="spellStart"/>
      <w:r w:rsidRPr="0011606A">
        <w:rPr>
          <w:rFonts w:ascii="Times New Roman" w:eastAsia="Times New Roman" w:hAnsi="Times New Roman" w:cs="Times New Roman"/>
          <w:sz w:val="28"/>
          <w:szCs w:val="28"/>
          <w:lang w:eastAsia="ru-RU"/>
        </w:rPr>
        <w:t>акарицидным</w:t>
      </w:r>
      <w:proofErr w:type="spellEnd"/>
      <w:r w:rsidRPr="0011606A">
        <w:rPr>
          <w:rFonts w:ascii="Times New Roman" w:eastAsia="Times New Roman" w:hAnsi="Times New Roman" w:cs="Times New Roman"/>
          <w:sz w:val="28"/>
          <w:szCs w:val="28"/>
          <w:lang w:eastAsia="ru-RU"/>
        </w:rPr>
        <w:t xml:space="preserve"> (</w:t>
      </w:r>
      <w:proofErr w:type="spellStart"/>
      <w:r w:rsidRPr="0011606A">
        <w:rPr>
          <w:rFonts w:ascii="Times New Roman" w:eastAsia="Times New Roman" w:hAnsi="Times New Roman" w:cs="Times New Roman"/>
          <w:sz w:val="28"/>
          <w:szCs w:val="28"/>
          <w:lang w:eastAsia="ru-RU"/>
        </w:rPr>
        <w:t>овициды</w:t>
      </w:r>
      <w:proofErr w:type="spellEnd"/>
      <w:r w:rsidRPr="0011606A">
        <w:rPr>
          <w:rFonts w:ascii="Times New Roman" w:eastAsia="Times New Roman" w:hAnsi="Times New Roman" w:cs="Times New Roman"/>
          <w:sz w:val="28"/>
          <w:szCs w:val="28"/>
          <w:lang w:eastAsia="ru-RU"/>
        </w:rPr>
        <w:t xml:space="preserve">, </w:t>
      </w:r>
      <w:proofErr w:type="spellStart"/>
      <w:r w:rsidRPr="0011606A">
        <w:rPr>
          <w:rFonts w:ascii="Times New Roman" w:eastAsia="Times New Roman" w:hAnsi="Times New Roman" w:cs="Times New Roman"/>
          <w:sz w:val="28"/>
          <w:szCs w:val="28"/>
          <w:lang w:eastAsia="ru-RU"/>
        </w:rPr>
        <w:t>имагоциды</w:t>
      </w:r>
      <w:proofErr w:type="spellEnd"/>
      <w:r w:rsidRPr="0011606A">
        <w:rPr>
          <w:rFonts w:ascii="Times New Roman" w:eastAsia="Times New Roman" w:hAnsi="Times New Roman" w:cs="Times New Roman"/>
          <w:sz w:val="28"/>
          <w:szCs w:val="28"/>
          <w:lang w:eastAsia="ru-RU"/>
        </w:rPr>
        <w:t xml:space="preserve">, ларвициды), </w:t>
      </w:r>
      <w:proofErr w:type="spellStart"/>
      <w:r w:rsidRPr="0011606A">
        <w:rPr>
          <w:rFonts w:ascii="Times New Roman" w:eastAsia="Times New Roman" w:hAnsi="Times New Roman" w:cs="Times New Roman"/>
          <w:sz w:val="28"/>
          <w:szCs w:val="28"/>
          <w:lang w:eastAsia="ru-RU"/>
        </w:rPr>
        <w:t>репеллентным</w:t>
      </w:r>
      <w:proofErr w:type="spellEnd"/>
      <w:r w:rsidRPr="0011606A">
        <w:rPr>
          <w:rFonts w:ascii="Times New Roman" w:eastAsia="Times New Roman" w:hAnsi="Times New Roman" w:cs="Times New Roman"/>
          <w:sz w:val="28"/>
          <w:szCs w:val="28"/>
          <w:lang w:eastAsia="ru-RU"/>
        </w:rPr>
        <w:t xml:space="preserve"> действием.</w:t>
      </w:r>
    </w:p>
    <w:p w14:paraId="7BFCD511" w14:textId="77777777" w:rsidR="00C36820" w:rsidRPr="0011606A" w:rsidRDefault="00C36820" w:rsidP="00C36820">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Выбор средств и способа истребительных дезинсекционных мероприятий должен проводиться с учетом:</w:t>
      </w:r>
    </w:p>
    <w:p w14:paraId="2D86E9EF" w14:textId="77777777" w:rsidR="00C36820" w:rsidRPr="0011606A" w:rsidRDefault="00C36820" w:rsidP="00C36820">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особенностей обрабатываемых объектов (тип, категория, санитарно-техническое состояние);</w:t>
      </w:r>
    </w:p>
    <w:p w14:paraId="2BC939F0" w14:textId="77777777" w:rsidR="00C36820" w:rsidRPr="0011606A" w:rsidRDefault="00C36820" w:rsidP="00C36820">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биологических особенностей членистоногих (вид, стадия развития, устойчивость к инсектицидам);</w:t>
      </w:r>
    </w:p>
    <w:p w14:paraId="61C063EF" w14:textId="77777777" w:rsidR="00C36820" w:rsidRPr="0011606A" w:rsidRDefault="00C36820" w:rsidP="00C36820">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 xml:space="preserve">особенностей средств дезинсекции (действующее вещество и его концентрация, спектр инсектицидного или </w:t>
      </w:r>
      <w:proofErr w:type="spellStart"/>
      <w:r w:rsidRPr="0011606A">
        <w:rPr>
          <w:rFonts w:ascii="Times New Roman" w:eastAsia="Times New Roman" w:hAnsi="Times New Roman" w:cs="Times New Roman"/>
          <w:sz w:val="28"/>
          <w:szCs w:val="28"/>
          <w:lang w:eastAsia="ru-RU"/>
        </w:rPr>
        <w:t>репеллентного</w:t>
      </w:r>
      <w:proofErr w:type="spellEnd"/>
      <w:r w:rsidRPr="0011606A">
        <w:rPr>
          <w:rFonts w:ascii="Times New Roman" w:eastAsia="Times New Roman" w:hAnsi="Times New Roman" w:cs="Times New Roman"/>
          <w:sz w:val="28"/>
          <w:szCs w:val="28"/>
          <w:lang w:eastAsia="ru-RU"/>
        </w:rPr>
        <w:t xml:space="preserve"> действия, форма и способ применения, токсичность или иное неблагоприятное воздействие на людей и животных, влияние на обрабатываемые объекты и окружающую среду).</w:t>
      </w:r>
    </w:p>
    <w:p w14:paraId="2CC6A70F" w14:textId="77777777" w:rsidR="00C36820" w:rsidRDefault="00C36820" w:rsidP="00B572F5">
      <w:pPr>
        <w:pStyle w:val="a3"/>
        <w:jc w:val="both"/>
        <w:rPr>
          <w:rFonts w:ascii="Times New Roman" w:hAnsi="Times New Roman" w:cs="Times New Roman"/>
          <w:b/>
          <w:sz w:val="28"/>
          <w:szCs w:val="28"/>
        </w:rPr>
      </w:pPr>
    </w:p>
    <w:p w14:paraId="5C03BF1E" w14:textId="77777777" w:rsidR="006242A8" w:rsidRPr="006242A8" w:rsidRDefault="006242A8" w:rsidP="006242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sz w:val="28"/>
          <w:szCs w:val="28"/>
        </w:rPr>
      </w:pPr>
      <w:r w:rsidRPr="006242A8">
        <w:rPr>
          <w:rFonts w:ascii="Times New Roman" w:eastAsia="Times New Roman" w:hAnsi="Times New Roman" w:cs="Times New Roman"/>
          <w:b/>
          <w:sz w:val="28"/>
          <w:szCs w:val="28"/>
        </w:rPr>
        <w:t>Санитарно-</w:t>
      </w:r>
      <w:proofErr w:type="gramStart"/>
      <w:r>
        <w:rPr>
          <w:rFonts w:ascii="Times New Roman" w:eastAsia="Times New Roman" w:hAnsi="Times New Roman" w:cs="Times New Roman"/>
          <w:b/>
          <w:sz w:val="28"/>
          <w:szCs w:val="28"/>
        </w:rPr>
        <w:t xml:space="preserve">эпидемиологические </w:t>
      </w:r>
      <w:r w:rsidRPr="006242A8">
        <w:rPr>
          <w:rFonts w:ascii="Times New Roman" w:eastAsia="Times New Roman" w:hAnsi="Times New Roman" w:cs="Times New Roman"/>
          <w:b/>
          <w:sz w:val="28"/>
          <w:szCs w:val="28"/>
        </w:rPr>
        <w:t xml:space="preserve"> требования</w:t>
      </w:r>
      <w:proofErr w:type="gramEnd"/>
      <w:r w:rsidRPr="006242A8">
        <w:rPr>
          <w:rFonts w:ascii="Times New Roman" w:eastAsia="Times New Roman" w:hAnsi="Times New Roman" w:cs="Times New Roman"/>
          <w:b/>
          <w:sz w:val="28"/>
          <w:szCs w:val="28"/>
        </w:rPr>
        <w:t xml:space="preserve"> к </w:t>
      </w:r>
      <w:r w:rsidRPr="0048727D">
        <w:rPr>
          <w:rFonts w:ascii="Times New Roman" w:hAnsi="Times New Roman" w:cs="Times New Roman"/>
          <w:bCs/>
          <w:sz w:val="28"/>
          <w:szCs w:val="28"/>
        </w:rPr>
        <w:t xml:space="preserve"> </w:t>
      </w:r>
      <w:r w:rsidRPr="006242A8">
        <w:rPr>
          <w:rFonts w:ascii="Times New Roman" w:hAnsi="Times New Roman" w:cs="Times New Roman"/>
          <w:b/>
          <w:bCs/>
          <w:sz w:val="28"/>
          <w:szCs w:val="28"/>
        </w:rPr>
        <w:t>содержанию и эксплуатации</w:t>
      </w:r>
      <w:r w:rsidRPr="006242A8">
        <w:rPr>
          <w:rFonts w:ascii="Times New Roman" w:eastAsia="Times New Roman" w:hAnsi="Times New Roman" w:cs="Times New Roman"/>
          <w:b/>
          <w:sz w:val="28"/>
          <w:szCs w:val="28"/>
        </w:rPr>
        <w:t xml:space="preserve">       </w:t>
      </w:r>
      <w:bookmarkStart w:id="0" w:name="_Hlk183178031"/>
      <w:r w:rsidR="00594593" w:rsidRPr="00594593">
        <w:rPr>
          <w:rFonts w:ascii="Times New Roman" w:hAnsi="Times New Roman" w:cs="Times New Roman"/>
          <w:b/>
          <w:bCs/>
          <w:sz w:val="28"/>
          <w:szCs w:val="28"/>
        </w:rPr>
        <w:t>объектов по оказанию бытовых услуг бань, саун и душевых</w:t>
      </w:r>
      <w:bookmarkEnd w:id="0"/>
      <w:r w:rsidRPr="00594593">
        <w:rPr>
          <w:rFonts w:ascii="Times New Roman" w:eastAsia="Times New Roman" w:hAnsi="Times New Roman" w:cs="Times New Roman"/>
          <w:b/>
          <w:sz w:val="28"/>
          <w:szCs w:val="28"/>
        </w:rPr>
        <w:t xml:space="preserve">, </w:t>
      </w:r>
      <w:r w:rsidRPr="006242A8">
        <w:rPr>
          <w:rFonts w:ascii="Times New Roman" w:eastAsia="Times New Roman" w:hAnsi="Times New Roman" w:cs="Times New Roman"/>
          <w:b/>
          <w:sz w:val="28"/>
          <w:szCs w:val="28"/>
        </w:rPr>
        <w:t>противоэпидемическому режиму.</w:t>
      </w:r>
    </w:p>
    <w:p w14:paraId="16C7C57B" w14:textId="77777777" w:rsidR="00E03BD6" w:rsidRDefault="00E03BD6" w:rsidP="006242A8">
      <w:pPr>
        <w:pStyle w:val="a3"/>
        <w:jc w:val="both"/>
        <w:rPr>
          <w:rFonts w:ascii="Times New Roman" w:hAnsi="Times New Roman" w:cs="Times New Roman"/>
          <w:b/>
          <w:sz w:val="28"/>
          <w:szCs w:val="28"/>
        </w:rPr>
      </w:pPr>
      <w:r>
        <w:rPr>
          <w:rFonts w:ascii="Times New Roman" w:hAnsi="Times New Roman" w:cs="Times New Roman"/>
          <w:b/>
          <w:sz w:val="28"/>
          <w:szCs w:val="28"/>
        </w:rPr>
        <w:t xml:space="preserve">                                        </w:t>
      </w:r>
    </w:p>
    <w:p w14:paraId="08EFC286" w14:textId="77777777" w:rsidR="00E03BD6" w:rsidRDefault="00E03BD6" w:rsidP="00B572F5">
      <w:pPr>
        <w:pStyle w:val="a3"/>
        <w:jc w:val="both"/>
        <w:rPr>
          <w:rFonts w:ascii="Times New Roman" w:hAnsi="Times New Roman" w:cs="Times New Roman"/>
          <w:b/>
          <w:sz w:val="28"/>
          <w:szCs w:val="28"/>
        </w:rPr>
      </w:pPr>
      <w:r>
        <w:rPr>
          <w:rFonts w:ascii="Times New Roman" w:hAnsi="Times New Roman" w:cs="Times New Roman"/>
          <w:b/>
          <w:sz w:val="28"/>
          <w:szCs w:val="28"/>
        </w:rPr>
        <w:t xml:space="preserve">                      </w:t>
      </w:r>
    </w:p>
    <w:p w14:paraId="7106430D" w14:textId="77777777" w:rsidR="00E03BD6" w:rsidRDefault="00E03BD6" w:rsidP="00B572F5">
      <w:pPr>
        <w:pStyle w:val="a3"/>
        <w:jc w:val="both"/>
        <w:rPr>
          <w:rFonts w:ascii="Times New Roman" w:hAnsi="Times New Roman" w:cs="Times New Roman"/>
          <w:b/>
          <w:sz w:val="28"/>
          <w:szCs w:val="28"/>
        </w:rPr>
      </w:pPr>
    </w:p>
    <w:p w14:paraId="184748A7" w14:textId="77777777" w:rsidR="00B572F5" w:rsidRDefault="0013306C" w:rsidP="0013306C">
      <w:pPr>
        <w:pStyle w:val="a3"/>
        <w:ind w:firstLine="708"/>
        <w:jc w:val="both"/>
        <w:rPr>
          <w:rFonts w:ascii="Times New Roman" w:hAnsi="Times New Roman" w:cs="Times New Roman"/>
          <w:sz w:val="28"/>
          <w:szCs w:val="28"/>
        </w:rPr>
      </w:pPr>
      <w:r w:rsidRPr="0048727D">
        <w:rPr>
          <w:rFonts w:ascii="Times New Roman" w:hAnsi="Times New Roman" w:cs="Times New Roman"/>
          <w:bCs/>
          <w:sz w:val="28"/>
          <w:szCs w:val="28"/>
        </w:rPr>
        <w:t>Требования регламентированы Общими санитарно-эпидемиологическими требованиями к содержанию и эксплуатации капитальных строений (зданий, сооружений), изолированных помещений и</w:t>
      </w:r>
      <w:r w:rsidR="0048727D" w:rsidRPr="0048727D">
        <w:rPr>
          <w:rFonts w:ascii="Times New Roman" w:hAnsi="Times New Roman" w:cs="Times New Roman"/>
          <w:bCs/>
          <w:sz w:val="28"/>
          <w:szCs w:val="28"/>
        </w:rPr>
        <w:t xml:space="preserve"> </w:t>
      </w:r>
      <w:r w:rsidRPr="0048727D">
        <w:rPr>
          <w:rFonts w:ascii="Times New Roman" w:hAnsi="Times New Roman" w:cs="Times New Roman"/>
          <w:bCs/>
          <w:sz w:val="28"/>
          <w:szCs w:val="28"/>
        </w:rPr>
        <w:t>иных объектов, принадлежащих субъектам хозяйствования, утвержденных Декретом Президента Республики Беларусь от 23.11.2017 № 7; Санитарными нормами и правилами</w:t>
      </w:r>
      <w:r w:rsidR="00B572F5" w:rsidRPr="0048727D">
        <w:rPr>
          <w:rFonts w:ascii="Times New Roman" w:hAnsi="Times New Roman" w:cs="Times New Roman"/>
          <w:bCs/>
          <w:sz w:val="28"/>
          <w:szCs w:val="28"/>
        </w:rPr>
        <w:t xml:space="preserve"> «Санитарно-эпидемиологические требования к содержанию и эксплуатации бассейнов, аквапарков, объектов по оказанию бытовых услуг бань, саун и душевых, СПА-объектов, физкультурно-спортивных сооружений»</w:t>
      </w:r>
      <w:r w:rsidRPr="0048727D">
        <w:rPr>
          <w:rFonts w:ascii="Times New Roman" w:hAnsi="Times New Roman" w:cs="Times New Roman"/>
          <w:bCs/>
          <w:sz w:val="28"/>
          <w:szCs w:val="28"/>
        </w:rPr>
        <w:t>,</w:t>
      </w:r>
      <w:r>
        <w:rPr>
          <w:rFonts w:ascii="Times New Roman" w:hAnsi="Times New Roman" w:cs="Times New Roman"/>
          <w:b/>
          <w:sz w:val="28"/>
          <w:szCs w:val="28"/>
        </w:rPr>
        <w:t xml:space="preserve"> </w:t>
      </w:r>
      <w:r w:rsidR="00B572F5">
        <w:rPr>
          <w:rFonts w:ascii="Times New Roman" w:hAnsi="Times New Roman" w:cs="Times New Roman"/>
          <w:sz w:val="28"/>
          <w:szCs w:val="28"/>
        </w:rPr>
        <w:t xml:space="preserve"> </w:t>
      </w:r>
      <w:r>
        <w:rPr>
          <w:rFonts w:ascii="Times New Roman" w:hAnsi="Times New Roman" w:cs="Times New Roman"/>
          <w:sz w:val="28"/>
          <w:szCs w:val="28"/>
        </w:rPr>
        <w:t>утвержденных п</w:t>
      </w:r>
      <w:r w:rsidR="00B572F5" w:rsidRPr="003C135F">
        <w:rPr>
          <w:rFonts w:ascii="Times New Roman" w:hAnsi="Times New Roman" w:cs="Times New Roman"/>
          <w:sz w:val="28"/>
          <w:szCs w:val="28"/>
        </w:rPr>
        <w:t>остановление</w:t>
      </w:r>
      <w:r>
        <w:rPr>
          <w:rFonts w:ascii="Times New Roman" w:hAnsi="Times New Roman" w:cs="Times New Roman"/>
          <w:sz w:val="28"/>
          <w:szCs w:val="28"/>
        </w:rPr>
        <w:t>м</w:t>
      </w:r>
      <w:r w:rsidR="00B572F5" w:rsidRPr="003C135F">
        <w:rPr>
          <w:rFonts w:ascii="Times New Roman" w:hAnsi="Times New Roman" w:cs="Times New Roman"/>
          <w:sz w:val="28"/>
          <w:szCs w:val="28"/>
        </w:rPr>
        <w:t xml:space="preserve"> Министерства здравоохранения Республики Беларусь 16.05.2022 № 44</w:t>
      </w:r>
      <w:r>
        <w:rPr>
          <w:rFonts w:ascii="Times New Roman" w:hAnsi="Times New Roman" w:cs="Times New Roman"/>
          <w:sz w:val="28"/>
          <w:szCs w:val="28"/>
        </w:rPr>
        <w:t>.</w:t>
      </w:r>
    </w:p>
    <w:p w14:paraId="01BAFD1F" w14:textId="77777777" w:rsidR="00B572F5" w:rsidRPr="0088210A" w:rsidRDefault="00B572F5" w:rsidP="00B572F5">
      <w:pPr>
        <w:pStyle w:val="a3"/>
        <w:jc w:val="both"/>
        <w:rPr>
          <w:rFonts w:ascii="Times New Roman" w:hAnsi="Times New Roman" w:cs="Times New Roman"/>
          <w:b/>
          <w:sz w:val="28"/>
          <w:szCs w:val="28"/>
        </w:rPr>
      </w:pPr>
    </w:p>
    <w:p w14:paraId="7D8D488D" w14:textId="77777777" w:rsidR="00B572F5" w:rsidRDefault="0048727D" w:rsidP="00B572F5">
      <w:pPr>
        <w:pStyle w:val="a3"/>
        <w:ind w:firstLine="708"/>
        <w:jc w:val="both"/>
        <w:rPr>
          <w:rFonts w:ascii="Times New Roman" w:hAnsi="Times New Roman" w:cs="Times New Roman"/>
          <w:sz w:val="28"/>
          <w:szCs w:val="28"/>
        </w:rPr>
      </w:pPr>
      <w:r>
        <w:rPr>
          <w:rFonts w:ascii="Times New Roman" w:hAnsi="Times New Roman" w:cs="Times New Roman"/>
          <w:sz w:val="28"/>
          <w:szCs w:val="28"/>
        </w:rPr>
        <w:t>Н</w:t>
      </w:r>
      <w:r w:rsidR="00B572F5" w:rsidRPr="003C135F">
        <w:rPr>
          <w:rFonts w:ascii="Times New Roman" w:hAnsi="Times New Roman" w:cs="Times New Roman"/>
          <w:sz w:val="28"/>
          <w:szCs w:val="28"/>
        </w:rPr>
        <w:t xml:space="preserve">а объектах должен осуществляться производственный контроль за соблюдением санитарно-эпидемиологических требований, требований гигиенических нормативов и выполнением санитарно-противоэпидемических </w:t>
      </w:r>
      <w:r w:rsidR="00B572F5" w:rsidRPr="003C135F">
        <w:rPr>
          <w:rFonts w:ascii="Times New Roman" w:hAnsi="Times New Roman" w:cs="Times New Roman"/>
          <w:sz w:val="28"/>
          <w:szCs w:val="28"/>
        </w:rPr>
        <w:lastRenderedPageBreak/>
        <w:t xml:space="preserve">мероприятий в соответствии с утвержденной руководителем объекта программой производственного контроля. </w:t>
      </w:r>
    </w:p>
    <w:p w14:paraId="30255591" w14:textId="77777777" w:rsidR="00B572F5" w:rsidRDefault="00B572F5" w:rsidP="00B572F5">
      <w:pPr>
        <w:pStyle w:val="a3"/>
        <w:ind w:firstLine="708"/>
        <w:jc w:val="both"/>
        <w:rPr>
          <w:rFonts w:ascii="Times New Roman" w:hAnsi="Times New Roman" w:cs="Times New Roman"/>
          <w:sz w:val="28"/>
          <w:szCs w:val="28"/>
        </w:rPr>
      </w:pPr>
      <w:r w:rsidRPr="003C135F">
        <w:rPr>
          <w:rFonts w:ascii="Times New Roman" w:hAnsi="Times New Roman" w:cs="Times New Roman"/>
          <w:sz w:val="28"/>
          <w:szCs w:val="28"/>
        </w:rPr>
        <w:t xml:space="preserve">В бассейнах, аквапарках, объектах по оказанию бытовых услуг бань, саун и душевых, СПА-объектах в рамках производственного контроля ежегодно должны проводиться исследования образцов воды из систем горячего и холодного водоснабжения на наличие бактерий </w:t>
      </w:r>
      <w:proofErr w:type="spellStart"/>
      <w:r w:rsidRPr="003C135F">
        <w:rPr>
          <w:rFonts w:ascii="Times New Roman" w:hAnsi="Times New Roman" w:cs="Times New Roman"/>
          <w:sz w:val="28"/>
          <w:szCs w:val="28"/>
        </w:rPr>
        <w:t>Legionella</w:t>
      </w:r>
      <w:proofErr w:type="spellEnd"/>
      <w:r w:rsidRPr="003C135F">
        <w:rPr>
          <w:rFonts w:ascii="Times New Roman" w:hAnsi="Times New Roman" w:cs="Times New Roman"/>
          <w:sz w:val="28"/>
          <w:szCs w:val="28"/>
        </w:rPr>
        <w:t xml:space="preserve"> </w:t>
      </w:r>
      <w:proofErr w:type="spellStart"/>
      <w:r w:rsidRPr="003C135F">
        <w:rPr>
          <w:rFonts w:ascii="Times New Roman" w:hAnsi="Times New Roman" w:cs="Times New Roman"/>
          <w:sz w:val="28"/>
          <w:szCs w:val="28"/>
        </w:rPr>
        <w:t>pneumophila</w:t>
      </w:r>
      <w:proofErr w:type="spellEnd"/>
      <w:r w:rsidRPr="003C135F">
        <w:rPr>
          <w:rFonts w:ascii="Times New Roman" w:hAnsi="Times New Roman" w:cs="Times New Roman"/>
          <w:sz w:val="28"/>
          <w:szCs w:val="28"/>
        </w:rPr>
        <w:t xml:space="preserve">. </w:t>
      </w:r>
    </w:p>
    <w:p w14:paraId="23506E53" w14:textId="77777777" w:rsidR="00B572F5" w:rsidRDefault="00B572F5" w:rsidP="00B572F5">
      <w:pPr>
        <w:pStyle w:val="a3"/>
        <w:ind w:firstLine="708"/>
        <w:jc w:val="both"/>
        <w:rPr>
          <w:rFonts w:ascii="Times New Roman" w:hAnsi="Times New Roman" w:cs="Times New Roman"/>
          <w:sz w:val="28"/>
          <w:szCs w:val="28"/>
        </w:rPr>
      </w:pPr>
      <w:r w:rsidRPr="003C135F">
        <w:rPr>
          <w:rFonts w:ascii="Times New Roman" w:hAnsi="Times New Roman" w:cs="Times New Roman"/>
          <w:sz w:val="28"/>
          <w:szCs w:val="28"/>
        </w:rPr>
        <w:t xml:space="preserve">При проведении производственного контроля не допускается использовать ртутные термометры и приборы с ртутным наполнением. </w:t>
      </w:r>
    </w:p>
    <w:p w14:paraId="5FA5270A" w14:textId="77777777" w:rsidR="00B572F5" w:rsidRDefault="00B572F5" w:rsidP="00B572F5">
      <w:pPr>
        <w:pStyle w:val="a3"/>
        <w:ind w:firstLine="708"/>
        <w:jc w:val="both"/>
        <w:rPr>
          <w:rFonts w:ascii="Times New Roman" w:hAnsi="Times New Roman" w:cs="Times New Roman"/>
          <w:sz w:val="28"/>
          <w:szCs w:val="28"/>
        </w:rPr>
      </w:pPr>
      <w:r w:rsidRPr="003C135F">
        <w:rPr>
          <w:rFonts w:ascii="Times New Roman" w:hAnsi="Times New Roman" w:cs="Times New Roman"/>
          <w:sz w:val="28"/>
          <w:szCs w:val="28"/>
        </w:rPr>
        <w:t xml:space="preserve">При эксплуатации территории, зданий и сооружений объектов предусматриваются условия по безбарьерной среде для жизнедеятельности (доступ и пребывание) инвалидов и лиц с нарушениями функций </w:t>
      </w:r>
      <w:r>
        <w:rPr>
          <w:rFonts w:ascii="Times New Roman" w:hAnsi="Times New Roman" w:cs="Times New Roman"/>
          <w:sz w:val="28"/>
          <w:szCs w:val="28"/>
        </w:rPr>
        <w:t xml:space="preserve">опорно-двигательного аппарата. </w:t>
      </w:r>
    </w:p>
    <w:p w14:paraId="5DD79002" w14:textId="77777777" w:rsidR="00B572F5" w:rsidRDefault="00B572F5" w:rsidP="00B572F5">
      <w:pPr>
        <w:pStyle w:val="a3"/>
        <w:ind w:firstLine="708"/>
        <w:jc w:val="both"/>
        <w:rPr>
          <w:rFonts w:ascii="Times New Roman" w:hAnsi="Times New Roman" w:cs="Times New Roman"/>
          <w:sz w:val="28"/>
          <w:szCs w:val="28"/>
        </w:rPr>
      </w:pPr>
      <w:r w:rsidRPr="003C135F">
        <w:rPr>
          <w:rFonts w:ascii="Times New Roman" w:hAnsi="Times New Roman" w:cs="Times New Roman"/>
          <w:sz w:val="28"/>
          <w:szCs w:val="28"/>
        </w:rPr>
        <w:t xml:space="preserve">На объектах должна быть аптечка первой помощи универсальная, перечень вложений в которую определяется Министерством здравоохранения, и обеспечен контроль за сроками годности лекарственных средств. </w:t>
      </w:r>
    </w:p>
    <w:p w14:paraId="31BC93B7" w14:textId="77777777" w:rsidR="00B572F5" w:rsidRDefault="00B572F5" w:rsidP="00B572F5">
      <w:pPr>
        <w:pStyle w:val="a3"/>
        <w:ind w:firstLine="708"/>
        <w:jc w:val="both"/>
        <w:rPr>
          <w:rFonts w:ascii="Times New Roman" w:hAnsi="Times New Roman" w:cs="Times New Roman"/>
          <w:sz w:val="28"/>
          <w:szCs w:val="28"/>
        </w:rPr>
      </w:pPr>
      <w:r w:rsidRPr="003C135F">
        <w:rPr>
          <w:rFonts w:ascii="Times New Roman" w:hAnsi="Times New Roman" w:cs="Times New Roman"/>
          <w:sz w:val="28"/>
          <w:szCs w:val="28"/>
        </w:rPr>
        <w:t xml:space="preserve">Хранение лекарственных средств и медицинских изделий с истекшим сроком годности в аптечке первой помощи универсальной не допускается. </w:t>
      </w:r>
    </w:p>
    <w:p w14:paraId="2A7B980B" w14:textId="77777777" w:rsidR="00B572F5" w:rsidRDefault="00B572F5" w:rsidP="00B572F5">
      <w:pPr>
        <w:pStyle w:val="a3"/>
        <w:ind w:firstLine="708"/>
        <w:jc w:val="both"/>
        <w:rPr>
          <w:rFonts w:ascii="Times New Roman" w:hAnsi="Times New Roman" w:cs="Times New Roman"/>
          <w:sz w:val="28"/>
          <w:szCs w:val="28"/>
        </w:rPr>
      </w:pPr>
      <w:r w:rsidRPr="003C135F">
        <w:rPr>
          <w:rFonts w:ascii="Times New Roman" w:hAnsi="Times New Roman" w:cs="Times New Roman"/>
          <w:sz w:val="28"/>
          <w:szCs w:val="28"/>
        </w:rPr>
        <w:t xml:space="preserve">При хранении и использовании парфюмерно-косметической продукции, синтетических моющих средств и товаров бытовой химии (далее – моющие средства), дезинфицирующих средств, реагентов, используемых для водоочистки и водоподготовки, должны соблюдаться условия хранения (использования) и сроки годности, установленные производителем. </w:t>
      </w:r>
    </w:p>
    <w:p w14:paraId="62849930" w14:textId="77777777" w:rsidR="00B572F5" w:rsidRDefault="00B572F5" w:rsidP="00B572F5">
      <w:pPr>
        <w:pStyle w:val="a3"/>
        <w:ind w:firstLine="708"/>
        <w:jc w:val="both"/>
        <w:rPr>
          <w:rFonts w:ascii="Times New Roman" w:hAnsi="Times New Roman" w:cs="Times New Roman"/>
          <w:sz w:val="28"/>
          <w:szCs w:val="28"/>
        </w:rPr>
      </w:pPr>
      <w:r w:rsidRPr="003C135F">
        <w:rPr>
          <w:rFonts w:ascii="Times New Roman" w:hAnsi="Times New Roman" w:cs="Times New Roman"/>
          <w:sz w:val="28"/>
          <w:szCs w:val="28"/>
        </w:rPr>
        <w:t xml:space="preserve">При выполнении работ, оказании услуг на объектах не допускается использование продукции без маркировки, позволяющей определить ее наименование (название), назначение (если это не следует из ее наименования), способ применения, срок годности, наименование производителя и страну происхождения. </w:t>
      </w:r>
    </w:p>
    <w:p w14:paraId="13F5B350" w14:textId="77777777" w:rsidR="00B572F5" w:rsidRDefault="00B572F5" w:rsidP="00B572F5">
      <w:pPr>
        <w:pStyle w:val="a3"/>
        <w:ind w:firstLine="708"/>
        <w:jc w:val="both"/>
        <w:rPr>
          <w:rFonts w:ascii="Times New Roman" w:hAnsi="Times New Roman" w:cs="Times New Roman"/>
          <w:sz w:val="28"/>
          <w:szCs w:val="28"/>
        </w:rPr>
      </w:pPr>
      <w:r w:rsidRPr="003C135F">
        <w:rPr>
          <w:rFonts w:ascii="Times New Roman" w:hAnsi="Times New Roman" w:cs="Times New Roman"/>
          <w:sz w:val="28"/>
          <w:szCs w:val="28"/>
        </w:rPr>
        <w:t xml:space="preserve">На объектах должны выполняться мероприятия по формированию здорового образа жизни, в том числе предусматривающие запрет курения табачных изделий, использования электронных систем курения, систем для потребления табака на территории и в помещениях объектов (за исключением мест, предназначенных для курения). </w:t>
      </w:r>
    </w:p>
    <w:p w14:paraId="53ECB49D" w14:textId="77777777" w:rsidR="00B572F5" w:rsidRDefault="00B572F5" w:rsidP="00B572F5">
      <w:pPr>
        <w:pStyle w:val="a3"/>
        <w:ind w:firstLine="708"/>
        <w:jc w:val="both"/>
        <w:rPr>
          <w:rFonts w:ascii="Times New Roman" w:hAnsi="Times New Roman" w:cs="Times New Roman"/>
          <w:sz w:val="28"/>
          <w:szCs w:val="28"/>
        </w:rPr>
      </w:pPr>
      <w:r w:rsidRPr="003C135F">
        <w:rPr>
          <w:rFonts w:ascii="Times New Roman" w:hAnsi="Times New Roman" w:cs="Times New Roman"/>
          <w:sz w:val="28"/>
          <w:szCs w:val="28"/>
        </w:rPr>
        <w:t xml:space="preserve">Места, предназначенные для курения, обозначаются указателем «Место для курения». </w:t>
      </w:r>
    </w:p>
    <w:p w14:paraId="3AD9DFD9" w14:textId="77777777" w:rsidR="00B572F5" w:rsidRDefault="00B572F5" w:rsidP="00B572F5">
      <w:pPr>
        <w:pStyle w:val="a3"/>
        <w:ind w:firstLine="708"/>
        <w:jc w:val="both"/>
        <w:rPr>
          <w:rFonts w:ascii="Times New Roman" w:hAnsi="Times New Roman" w:cs="Times New Roman"/>
          <w:sz w:val="28"/>
          <w:szCs w:val="28"/>
        </w:rPr>
      </w:pPr>
      <w:r w:rsidRPr="003C135F">
        <w:rPr>
          <w:rFonts w:ascii="Times New Roman" w:hAnsi="Times New Roman" w:cs="Times New Roman"/>
          <w:sz w:val="28"/>
          <w:szCs w:val="28"/>
        </w:rPr>
        <w:t>Администрацией объекта должен быть организован контроль за соблюдением посетителями правил личной гигиены. В этих целях администрация объекта руководствуется требованиями законодательства в области санитарно</w:t>
      </w:r>
      <w:r>
        <w:rPr>
          <w:rFonts w:ascii="Times New Roman" w:hAnsi="Times New Roman" w:cs="Times New Roman"/>
          <w:sz w:val="28"/>
          <w:szCs w:val="28"/>
        </w:rPr>
        <w:t>-</w:t>
      </w:r>
      <w:r w:rsidRPr="003C135F">
        <w:rPr>
          <w:rFonts w:ascii="Times New Roman" w:hAnsi="Times New Roman" w:cs="Times New Roman"/>
          <w:sz w:val="28"/>
          <w:szCs w:val="28"/>
        </w:rPr>
        <w:t>эпидемиологического благополучия населения, Правилами бытового обслуживания потребителей и разрабатывает необходимые локальные правовые акты, в том числе регламентирующие порядок посещения объектов, правила ок</w:t>
      </w:r>
      <w:r>
        <w:rPr>
          <w:rFonts w:ascii="Times New Roman" w:hAnsi="Times New Roman" w:cs="Times New Roman"/>
          <w:sz w:val="28"/>
          <w:szCs w:val="28"/>
        </w:rPr>
        <w:t xml:space="preserve">азания услуг и иные. </w:t>
      </w:r>
    </w:p>
    <w:p w14:paraId="536D687D" w14:textId="77777777" w:rsidR="00B572F5" w:rsidRDefault="00B572F5" w:rsidP="00B572F5">
      <w:pPr>
        <w:pStyle w:val="a3"/>
        <w:ind w:firstLine="708"/>
        <w:jc w:val="both"/>
        <w:rPr>
          <w:rFonts w:ascii="Times New Roman" w:hAnsi="Times New Roman" w:cs="Times New Roman"/>
          <w:sz w:val="28"/>
          <w:szCs w:val="28"/>
        </w:rPr>
      </w:pPr>
      <w:r w:rsidRPr="003C135F">
        <w:rPr>
          <w:rFonts w:ascii="Times New Roman" w:hAnsi="Times New Roman" w:cs="Times New Roman"/>
          <w:sz w:val="28"/>
          <w:szCs w:val="28"/>
        </w:rPr>
        <w:t xml:space="preserve">Отдельные категории работников объектов должны проходить предварительные (при поступлении на работу) и периодические (в течение </w:t>
      </w:r>
      <w:r w:rsidRPr="003C135F">
        <w:rPr>
          <w:rFonts w:ascii="Times New Roman" w:hAnsi="Times New Roman" w:cs="Times New Roman"/>
          <w:sz w:val="28"/>
          <w:szCs w:val="28"/>
        </w:rPr>
        <w:lastRenderedPageBreak/>
        <w:t xml:space="preserve">трудовой деятельности) обязательные медицинские осмотры в порядке, установленном Министерством здравоохранения по согласованию с Министерством труда и социальной защиты. </w:t>
      </w:r>
    </w:p>
    <w:p w14:paraId="274E6964" w14:textId="77777777" w:rsidR="00B572F5" w:rsidRDefault="00B572F5" w:rsidP="00B572F5">
      <w:pPr>
        <w:pStyle w:val="a3"/>
        <w:ind w:firstLine="708"/>
        <w:jc w:val="both"/>
        <w:rPr>
          <w:rFonts w:ascii="Times New Roman" w:hAnsi="Times New Roman" w:cs="Times New Roman"/>
          <w:sz w:val="28"/>
          <w:szCs w:val="28"/>
        </w:rPr>
      </w:pPr>
      <w:r w:rsidRPr="003C135F">
        <w:rPr>
          <w:rFonts w:ascii="Times New Roman" w:hAnsi="Times New Roman" w:cs="Times New Roman"/>
          <w:sz w:val="28"/>
          <w:szCs w:val="28"/>
        </w:rPr>
        <w:t xml:space="preserve">Работники объектов, деятельность которых связана с производством, хранением, транспортировкой и реализацией питьевой воды, обучением и воспитанием детей, коммунальным и бытовым обслуживанием населения, обязаны иметь медицинскую справку о состоянии здоровья с отметкой о прохождении гигиенического обучения. </w:t>
      </w:r>
    </w:p>
    <w:p w14:paraId="062DDCFA" w14:textId="77777777" w:rsidR="00B572F5" w:rsidRDefault="00B572F5" w:rsidP="00B572F5">
      <w:pPr>
        <w:pStyle w:val="a3"/>
        <w:ind w:firstLine="708"/>
        <w:jc w:val="both"/>
        <w:rPr>
          <w:rFonts w:ascii="Times New Roman" w:hAnsi="Times New Roman" w:cs="Times New Roman"/>
          <w:sz w:val="28"/>
          <w:szCs w:val="28"/>
        </w:rPr>
      </w:pPr>
      <w:r w:rsidRPr="0088210A">
        <w:rPr>
          <w:rFonts w:ascii="Times New Roman" w:hAnsi="Times New Roman" w:cs="Times New Roman"/>
          <w:b/>
          <w:sz w:val="28"/>
          <w:szCs w:val="28"/>
        </w:rPr>
        <w:t>ТРЕБОВАНИЯ К СОДЕРЖАНИЮ И ЭКСПЛУАТАЦИИ ТЕРРИТОРИИ ОБЪЕКТОВ</w:t>
      </w:r>
      <w:r>
        <w:rPr>
          <w:rFonts w:ascii="Times New Roman" w:hAnsi="Times New Roman" w:cs="Times New Roman"/>
          <w:sz w:val="28"/>
          <w:szCs w:val="28"/>
        </w:rPr>
        <w:t xml:space="preserve"> </w:t>
      </w:r>
    </w:p>
    <w:p w14:paraId="2883066A" w14:textId="77777777" w:rsidR="00B572F5" w:rsidRDefault="00B572F5" w:rsidP="00B572F5">
      <w:pPr>
        <w:pStyle w:val="a3"/>
        <w:ind w:firstLine="708"/>
        <w:jc w:val="both"/>
        <w:rPr>
          <w:rFonts w:ascii="Times New Roman" w:hAnsi="Times New Roman" w:cs="Times New Roman"/>
          <w:sz w:val="28"/>
          <w:szCs w:val="28"/>
        </w:rPr>
      </w:pPr>
      <w:r w:rsidRPr="003C135F">
        <w:rPr>
          <w:rFonts w:ascii="Times New Roman" w:hAnsi="Times New Roman" w:cs="Times New Roman"/>
          <w:sz w:val="28"/>
          <w:szCs w:val="28"/>
        </w:rPr>
        <w:t xml:space="preserve">Территория объектов должна содержаться в чистоте. В зимнее время лестницы, пандусы, тротуары, дорожки, территории хозяйственных площадок должны своевременно очищаться от всех видов снежных, ледяных и снежно-ледяных образований, обрабатываться при необходимости разрешенными к применению противогололедными средствами. </w:t>
      </w:r>
    </w:p>
    <w:p w14:paraId="4599CEB3" w14:textId="77777777" w:rsidR="00B572F5" w:rsidRDefault="00B572F5" w:rsidP="00B572F5">
      <w:pPr>
        <w:pStyle w:val="a3"/>
        <w:ind w:firstLine="708"/>
        <w:jc w:val="both"/>
        <w:rPr>
          <w:rFonts w:ascii="Times New Roman" w:hAnsi="Times New Roman" w:cs="Times New Roman"/>
          <w:sz w:val="28"/>
          <w:szCs w:val="28"/>
        </w:rPr>
      </w:pPr>
      <w:r w:rsidRPr="003C135F">
        <w:rPr>
          <w:rFonts w:ascii="Times New Roman" w:hAnsi="Times New Roman" w:cs="Times New Roman"/>
          <w:sz w:val="28"/>
          <w:szCs w:val="28"/>
        </w:rPr>
        <w:t xml:space="preserve">На территории объектов должны быть установлены урны для сбора отходов. Очистка и уборка урн для сбора отходов, других малых архитектурных форм, а также территорий хозяйственных площадок осуществляются ежедневно. </w:t>
      </w:r>
    </w:p>
    <w:p w14:paraId="389B79BA" w14:textId="77777777" w:rsidR="00B572F5" w:rsidRDefault="00B572F5" w:rsidP="00B572F5">
      <w:pPr>
        <w:pStyle w:val="a3"/>
        <w:ind w:firstLine="708"/>
        <w:jc w:val="both"/>
        <w:rPr>
          <w:rFonts w:ascii="Times New Roman" w:hAnsi="Times New Roman" w:cs="Times New Roman"/>
          <w:sz w:val="28"/>
          <w:szCs w:val="28"/>
        </w:rPr>
      </w:pPr>
      <w:r w:rsidRPr="003C135F">
        <w:rPr>
          <w:rFonts w:ascii="Times New Roman" w:hAnsi="Times New Roman" w:cs="Times New Roman"/>
          <w:sz w:val="28"/>
          <w:szCs w:val="28"/>
        </w:rPr>
        <w:t xml:space="preserve">Оборудование и элементы площадок для сбора отходов, урны для сбора отходов и другие малые архитектурные формы должны находиться в технически исправном состоянии. </w:t>
      </w:r>
    </w:p>
    <w:p w14:paraId="3F99A019" w14:textId="77777777" w:rsidR="00B572F5" w:rsidRDefault="00B572F5" w:rsidP="00B572F5">
      <w:pPr>
        <w:pStyle w:val="a3"/>
        <w:ind w:firstLine="708"/>
        <w:jc w:val="both"/>
        <w:rPr>
          <w:rFonts w:ascii="Times New Roman" w:hAnsi="Times New Roman" w:cs="Times New Roman"/>
          <w:sz w:val="28"/>
          <w:szCs w:val="28"/>
        </w:rPr>
      </w:pPr>
      <w:r w:rsidRPr="0088210A">
        <w:rPr>
          <w:rFonts w:ascii="Times New Roman" w:hAnsi="Times New Roman" w:cs="Times New Roman"/>
          <w:b/>
          <w:sz w:val="28"/>
          <w:szCs w:val="28"/>
        </w:rPr>
        <w:t>ТРЕБОВАНИЯ К СОДЕРЖАНИЮ И ЭКСПЛУАТАЦИИ ЗДАНИЙ И ПОМЕЩЕНИЙ ОБЪЕКТОВ</w:t>
      </w:r>
      <w:r w:rsidRPr="003C135F">
        <w:rPr>
          <w:rFonts w:ascii="Times New Roman" w:hAnsi="Times New Roman" w:cs="Times New Roman"/>
          <w:sz w:val="28"/>
          <w:szCs w:val="28"/>
        </w:rPr>
        <w:t xml:space="preserve"> </w:t>
      </w:r>
    </w:p>
    <w:p w14:paraId="039FBC86" w14:textId="77777777" w:rsidR="00B572F5" w:rsidRDefault="00B572F5" w:rsidP="00B572F5">
      <w:pPr>
        <w:pStyle w:val="a3"/>
        <w:ind w:firstLine="708"/>
        <w:jc w:val="both"/>
        <w:rPr>
          <w:rFonts w:ascii="Times New Roman" w:hAnsi="Times New Roman" w:cs="Times New Roman"/>
          <w:sz w:val="28"/>
          <w:szCs w:val="28"/>
        </w:rPr>
      </w:pPr>
      <w:r w:rsidRPr="003C135F">
        <w:rPr>
          <w:rFonts w:ascii="Times New Roman" w:hAnsi="Times New Roman" w:cs="Times New Roman"/>
          <w:sz w:val="28"/>
          <w:szCs w:val="28"/>
        </w:rPr>
        <w:t xml:space="preserve">На объектах должно обеспечиваться исправное состояние инженерных коммуникаций, санитарно-технического и другого оборудования, надлежащее состояние помещений, твердого и мягкого инвентаря. </w:t>
      </w:r>
    </w:p>
    <w:p w14:paraId="22100133" w14:textId="77777777" w:rsidR="00B572F5" w:rsidRDefault="00B572F5" w:rsidP="00B572F5">
      <w:pPr>
        <w:pStyle w:val="a3"/>
        <w:ind w:firstLine="708"/>
        <w:jc w:val="both"/>
        <w:rPr>
          <w:rFonts w:ascii="Times New Roman" w:hAnsi="Times New Roman" w:cs="Times New Roman"/>
          <w:sz w:val="28"/>
          <w:szCs w:val="28"/>
        </w:rPr>
      </w:pPr>
      <w:r w:rsidRPr="003C135F">
        <w:rPr>
          <w:rFonts w:ascii="Times New Roman" w:hAnsi="Times New Roman" w:cs="Times New Roman"/>
          <w:sz w:val="28"/>
          <w:szCs w:val="28"/>
        </w:rPr>
        <w:t xml:space="preserve">Профилактический осмотр, обслуживание и ремонт систем вентиляции и кондиционирования воздуха помещений объектов должны проводиться с учетом рекомендаций их производителя, проектных организаций и организаций, проводящих паспортизацию систем вентиляции, но не реже одного раза в три года. </w:t>
      </w:r>
    </w:p>
    <w:p w14:paraId="5B0AD4EC" w14:textId="77777777" w:rsidR="00B572F5" w:rsidRDefault="00B572F5" w:rsidP="00B572F5">
      <w:pPr>
        <w:pStyle w:val="a3"/>
        <w:ind w:firstLine="708"/>
        <w:jc w:val="both"/>
        <w:rPr>
          <w:rFonts w:ascii="Times New Roman" w:hAnsi="Times New Roman" w:cs="Times New Roman"/>
          <w:sz w:val="28"/>
          <w:szCs w:val="28"/>
        </w:rPr>
      </w:pPr>
      <w:r w:rsidRPr="003C135F">
        <w:rPr>
          <w:rFonts w:ascii="Times New Roman" w:hAnsi="Times New Roman" w:cs="Times New Roman"/>
          <w:sz w:val="28"/>
          <w:szCs w:val="28"/>
        </w:rPr>
        <w:t>Устранение выявленных неисправностей, дефектов систем вентиляции и кондиционирования должно проводиться безотлагательно.</w:t>
      </w:r>
    </w:p>
    <w:p w14:paraId="499741F1" w14:textId="77777777" w:rsidR="00B572F5" w:rsidRDefault="00B572F5" w:rsidP="00B572F5">
      <w:pPr>
        <w:pStyle w:val="a3"/>
        <w:ind w:firstLine="708"/>
        <w:jc w:val="both"/>
        <w:rPr>
          <w:rFonts w:ascii="Times New Roman" w:hAnsi="Times New Roman" w:cs="Times New Roman"/>
          <w:sz w:val="28"/>
          <w:szCs w:val="28"/>
        </w:rPr>
      </w:pPr>
      <w:r w:rsidRPr="003C135F">
        <w:rPr>
          <w:rFonts w:ascii="Times New Roman" w:hAnsi="Times New Roman" w:cs="Times New Roman"/>
          <w:sz w:val="28"/>
          <w:szCs w:val="28"/>
        </w:rPr>
        <w:t xml:space="preserve">Санитарные узлы должны быть укомплектованы держателями для туалетной бумаги, туалетной бумагой, урнами, унитазы – накладными сиденьями. </w:t>
      </w:r>
    </w:p>
    <w:p w14:paraId="4AC99D15" w14:textId="77777777" w:rsidR="00B572F5" w:rsidRDefault="00B572F5" w:rsidP="00B572F5">
      <w:pPr>
        <w:pStyle w:val="a3"/>
        <w:ind w:firstLine="708"/>
        <w:jc w:val="both"/>
        <w:rPr>
          <w:rFonts w:ascii="Times New Roman" w:hAnsi="Times New Roman" w:cs="Times New Roman"/>
          <w:sz w:val="28"/>
          <w:szCs w:val="28"/>
        </w:rPr>
      </w:pPr>
      <w:r w:rsidRPr="003C135F">
        <w:rPr>
          <w:rFonts w:ascii="Times New Roman" w:hAnsi="Times New Roman" w:cs="Times New Roman"/>
          <w:sz w:val="28"/>
          <w:szCs w:val="28"/>
        </w:rPr>
        <w:t xml:space="preserve">Душевые должны быть оборудованы смесителями с подводкой проточной горячей и холодной воды, полочками для косметических моющих средств, вешалками (крючками) для полотенец и мочалок, резиновыми ковриками. </w:t>
      </w:r>
    </w:p>
    <w:p w14:paraId="339C0300" w14:textId="77777777" w:rsidR="00B572F5" w:rsidRDefault="00B572F5" w:rsidP="00B572F5">
      <w:pPr>
        <w:pStyle w:val="a3"/>
        <w:ind w:firstLine="708"/>
        <w:jc w:val="both"/>
        <w:rPr>
          <w:rFonts w:ascii="Times New Roman" w:hAnsi="Times New Roman" w:cs="Times New Roman"/>
          <w:sz w:val="28"/>
          <w:szCs w:val="28"/>
        </w:rPr>
      </w:pPr>
      <w:r w:rsidRPr="003C135F">
        <w:rPr>
          <w:rFonts w:ascii="Times New Roman" w:hAnsi="Times New Roman" w:cs="Times New Roman"/>
          <w:sz w:val="28"/>
          <w:szCs w:val="28"/>
        </w:rPr>
        <w:t xml:space="preserve">Раздевальные должны быть оборудованы индивидуальными шкафчиками и скамейками. Количество индивидуальных шкафчиков должно соответствовать количеству посетителей, которые могут одновременно посещать объект. В раздевальных или смежных с ними помещениях в </w:t>
      </w:r>
      <w:r w:rsidRPr="003C135F">
        <w:rPr>
          <w:rFonts w:ascii="Times New Roman" w:hAnsi="Times New Roman" w:cs="Times New Roman"/>
          <w:sz w:val="28"/>
          <w:szCs w:val="28"/>
        </w:rPr>
        <w:lastRenderedPageBreak/>
        <w:t xml:space="preserve">доступных для посетителей местах устанавливаются приборы для сушки волос (фены). Температура воздуха в раздевальных и душевых должна быть 24–26 °С. </w:t>
      </w:r>
    </w:p>
    <w:p w14:paraId="032BDEB6" w14:textId="77777777" w:rsidR="00B572F5" w:rsidRDefault="00B572F5" w:rsidP="00B572F5">
      <w:pPr>
        <w:pStyle w:val="a3"/>
        <w:ind w:firstLine="708"/>
        <w:jc w:val="both"/>
        <w:rPr>
          <w:rFonts w:ascii="Times New Roman" w:hAnsi="Times New Roman" w:cs="Times New Roman"/>
          <w:sz w:val="28"/>
          <w:szCs w:val="28"/>
        </w:rPr>
      </w:pPr>
      <w:r w:rsidRPr="003C135F">
        <w:rPr>
          <w:rFonts w:ascii="Times New Roman" w:hAnsi="Times New Roman" w:cs="Times New Roman"/>
          <w:sz w:val="28"/>
          <w:szCs w:val="28"/>
        </w:rPr>
        <w:t xml:space="preserve">Использование деревянных трапов в душевых и раздевальных не допускается. </w:t>
      </w:r>
    </w:p>
    <w:p w14:paraId="450B9913" w14:textId="77777777" w:rsidR="00B572F5" w:rsidRDefault="00B572F5" w:rsidP="00B572F5">
      <w:pPr>
        <w:pStyle w:val="a3"/>
        <w:ind w:firstLine="708"/>
        <w:jc w:val="both"/>
        <w:rPr>
          <w:rFonts w:ascii="Times New Roman" w:hAnsi="Times New Roman" w:cs="Times New Roman"/>
          <w:sz w:val="28"/>
          <w:szCs w:val="28"/>
        </w:rPr>
      </w:pPr>
      <w:r w:rsidRPr="003C135F">
        <w:rPr>
          <w:rFonts w:ascii="Times New Roman" w:hAnsi="Times New Roman" w:cs="Times New Roman"/>
          <w:sz w:val="28"/>
          <w:szCs w:val="28"/>
        </w:rPr>
        <w:t xml:space="preserve">Умывальники в помещениях объектов должны быть оборудованы дозирующими устройствами с жидким мылом. Рекомендуется оборудовать умывальники электрополотенцем или держателем (кассетой, диспенсером) с одноразовыми бумажными салфетками. </w:t>
      </w:r>
    </w:p>
    <w:p w14:paraId="68FC4724" w14:textId="77777777" w:rsidR="00B572F5" w:rsidRDefault="00B572F5" w:rsidP="00B572F5">
      <w:pPr>
        <w:pStyle w:val="a3"/>
        <w:ind w:firstLine="708"/>
        <w:jc w:val="both"/>
        <w:rPr>
          <w:rFonts w:ascii="Times New Roman" w:hAnsi="Times New Roman" w:cs="Times New Roman"/>
          <w:sz w:val="28"/>
          <w:szCs w:val="28"/>
        </w:rPr>
      </w:pPr>
      <w:r w:rsidRPr="003C135F">
        <w:rPr>
          <w:rFonts w:ascii="Times New Roman" w:hAnsi="Times New Roman" w:cs="Times New Roman"/>
          <w:sz w:val="28"/>
          <w:szCs w:val="28"/>
        </w:rPr>
        <w:t xml:space="preserve">После использования жидкого мыла в дозирующее устройство должен помещаться новый флакон или пустая емкость должна заполняться новой порцией жидкого мыла после ее мытья, дезинфекции и высушивания. Дозирующие устройства для жидкого мыла не должны быть пустыми. </w:t>
      </w:r>
    </w:p>
    <w:p w14:paraId="31422DBC" w14:textId="77777777" w:rsidR="00B572F5" w:rsidRDefault="00B572F5" w:rsidP="00B572F5">
      <w:pPr>
        <w:pStyle w:val="a3"/>
        <w:ind w:firstLine="708"/>
        <w:jc w:val="both"/>
        <w:rPr>
          <w:rFonts w:ascii="Times New Roman" w:hAnsi="Times New Roman" w:cs="Times New Roman"/>
          <w:sz w:val="28"/>
          <w:szCs w:val="28"/>
        </w:rPr>
      </w:pPr>
      <w:r w:rsidRPr="003C135F">
        <w:rPr>
          <w:rFonts w:ascii="Times New Roman" w:hAnsi="Times New Roman" w:cs="Times New Roman"/>
          <w:sz w:val="28"/>
          <w:szCs w:val="28"/>
        </w:rPr>
        <w:t xml:space="preserve">Влажная уборка помещений и оборудования объектов должна проводиться ежедневно и по мере необходимости с применением моющих и дезинфицирующих средств. </w:t>
      </w:r>
    </w:p>
    <w:p w14:paraId="52E15039" w14:textId="77777777" w:rsidR="00B572F5" w:rsidRDefault="00B572F5" w:rsidP="00B572F5">
      <w:pPr>
        <w:pStyle w:val="a3"/>
        <w:ind w:firstLine="708"/>
        <w:jc w:val="both"/>
        <w:rPr>
          <w:rFonts w:ascii="Times New Roman" w:hAnsi="Times New Roman" w:cs="Times New Roman"/>
          <w:sz w:val="28"/>
          <w:szCs w:val="28"/>
        </w:rPr>
      </w:pPr>
      <w:r w:rsidRPr="003C135F">
        <w:rPr>
          <w:rFonts w:ascii="Times New Roman" w:hAnsi="Times New Roman" w:cs="Times New Roman"/>
          <w:sz w:val="28"/>
          <w:szCs w:val="28"/>
        </w:rPr>
        <w:t xml:space="preserve">Дезинфекции на объектах подлежат: </w:t>
      </w:r>
    </w:p>
    <w:p w14:paraId="28CF8D20" w14:textId="77777777" w:rsidR="00B572F5" w:rsidRDefault="00B572F5" w:rsidP="00B572F5">
      <w:pPr>
        <w:pStyle w:val="a3"/>
        <w:ind w:firstLine="708"/>
        <w:jc w:val="both"/>
        <w:rPr>
          <w:rFonts w:ascii="Times New Roman" w:hAnsi="Times New Roman" w:cs="Times New Roman"/>
          <w:sz w:val="28"/>
          <w:szCs w:val="28"/>
        </w:rPr>
      </w:pPr>
      <w:r w:rsidRPr="003C135F">
        <w:rPr>
          <w:rFonts w:ascii="Times New Roman" w:hAnsi="Times New Roman" w:cs="Times New Roman"/>
          <w:sz w:val="28"/>
          <w:szCs w:val="28"/>
        </w:rPr>
        <w:t xml:space="preserve">резиновые коврики в душевых – в конце дня с применением дезинфицирующих средств по фунгицидному режиму, обеспечивающему противогрибковое действие; </w:t>
      </w:r>
    </w:p>
    <w:p w14:paraId="3D65C61D" w14:textId="77777777" w:rsidR="00B572F5" w:rsidRDefault="00B572F5" w:rsidP="00B572F5">
      <w:pPr>
        <w:pStyle w:val="a3"/>
        <w:ind w:firstLine="708"/>
        <w:jc w:val="both"/>
        <w:rPr>
          <w:rFonts w:ascii="Times New Roman" w:hAnsi="Times New Roman" w:cs="Times New Roman"/>
          <w:sz w:val="28"/>
          <w:szCs w:val="28"/>
        </w:rPr>
      </w:pPr>
      <w:r w:rsidRPr="003C135F">
        <w:rPr>
          <w:rFonts w:ascii="Times New Roman" w:hAnsi="Times New Roman" w:cs="Times New Roman"/>
          <w:sz w:val="28"/>
          <w:szCs w:val="28"/>
        </w:rPr>
        <w:t xml:space="preserve">накладки на унитазы – во время уборки; </w:t>
      </w:r>
    </w:p>
    <w:p w14:paraId="046E16F0" w14:textId="77777777" w:rsidR="00B572F5" w:rsidRDefault="00B572F5" w:rsidP="00B572F5">
      <w:pPr>
        <w:pStyle w:val="a3"/>
        <w:ind w:firstLine="708"/>
        <w:jc w:val="both"/>
        <w:rPr>
          <w:rFonts w:ascii="Times New Roman" w:hAnsi="Times New Roman" w:cs="Times New Roman"/>
          <w:sz w:val="28"/>
          <w:szCs w:val="28"/>
        </w:rPr>
      </w:pPr>
      <w:r w:rsidRPr="003C135F">
        <w:rPr>
          <w:rFonts w:ascii="Times New Roman" w:hAnsi="Times New Roman" w:cs="Times New Roman"/>
          <w:sz w:val="28"/>
          <w:szCs w:val="28"/>
        </w:rPr>
        <w:t>емкости, помещения для хранения грязного белья – после ос</w:t>
      </w:r>
      <w:r>
        <w:rPr>
          <w:rFonts w:ascii="Times New Roman" w:hAnsi="Times New Roman" w:cs="Times New Roman"/>
          <w:sz w:val="28"/>
          <w:szCs w:val="28"/>
        </w:rPr>
        <w:t xml:space="preserve">вобождения от грязного белья. </w:t>
      </w:r>
    </w:p>
    <w:p w14:paraId="0E72A4D8" w14:textId="77777777" w:rsidR="00B572F5" w:rsidRDefault="00B572F5" w:rsidP="00B572F5">
      <w:pPr>
        <w:pStyle w:val="a3"/>
        <w:ind w:firstLine="708"/>
        <w:jc w:val="both"/>
        <w:rPr>
          <w:rFonts w:ascii="Times New Roman" w:hAnsi="Times New Roman" w:cs="Times New Roman"/>
          <w:sz w:val="28"/>
          <w:szCs w:val="28"/>
        </w:rPr>
      </w:pPr>
      <w:r w:rsidRPr="003C135F">
        <w:rPr>
          <w:rFonts w:ascii="Times New Roman" w:hAnsi="Times New Roman" w:cs="Times New Roman"/>
          <w:sz w:val="28"/>
          <w:szCs w:val="28"/>
        </w:rPr>
        <w:t xml:space="preserve">Генеральная уборка всех помещений объектов проводится не реже одного раза в месяц и по эпидемическим показаниям с применением моющих и дезинфицирующих средств в соответствии с инструкцией по их применению. </w:t>
      </w:r>
    </w:p>
    <w:p w14:paraId="5F2ABA06" w14:textId="77777777" w:rsidR="00B572F5" w:rsidRDefault="00B572F5" w:rsidP="00B572F5">
      <w:pPr>
        <w:pStyle w:val="a3"/>
        <w:ind w:firstLine="708"/>
        <w:jc w:val="both"/>
        <w:rPr>
          <w:rFonts w:ascii="Times New Roman" w:hAnsi="Times New Roman" w:cs="Times New Roman"/>
          <w:sz w:val="28"/>
          <w:szCs w:val="28"/>
        </w:rPr>
      </w:pPr>
      <w:r w:rsidRPr="003C135F">
        <w:rPr>
          <w:rFonts w:ascii="Times New Roman" w:hAnsi="Times New Roman" w:cs="Times New Roman"/>
          <w:sz w:val="28"/>
          <w:szCs w:val="28"/>
        </w:rPr>
        <w:t xml:space="preserve">Уборочный инвентарь, используемый для уборки помещений, рекомендуется маркировать в зависимости от назначения помещений и видов работ. </w:t>
      </w:r>
    </w:p>
    <w:p w14:paraId="052F63EE" w14:textId="77777777" w:rsidR="00B572F5" w:rsidRDefault="00B572F5" w:rsidP="00B572F5">
      <w:pPr>
        <w:pStyle w:val="a3"/>
        <w:ind w:firstLine="708"/>
        <w:jc w:val="both"/>
        <w:rPr>
          <w:rFonts w:ascii="Times New Roman" w:hAnsi="Times New Roman" w:cs="Times New Roman"/>
          <w:sz w:val="28"/>
          <w:szCs w:val="28"/>
        </w:rPr>
      </w:pPr>
      <w:r w:rsidRPr="003C135F">
        <w:rPr>
          <w:rFonts w:ascii="Times New Roman" w:hAnsi="Times New Roman" w:cs="Times New Roman"/>
          <w:sz w:val="28"/>
          <w:szCs w:val="28"/>
        </w:rPr>
        <w:t xml:space="preserve">Уборочный инвентарь после использования должен промываться горячей водой с моющими средствами и просушиваться. </w:t>
      </w:r>
    </w:p>
    <w:p w14:paraId="06195C95" w14:textId="77777777" w:rsidR="00B572F5" w:rsidRDefault="00B572F5" w:rsidP="00B572F5">
      <w:pPr>
        <w:pStyle w:val="a3"/>
        <w:ind w:firstLine="708"/>
        <w:jc w:val="both"/>
        <w:rPr>
          <w:rFonts w:ascii="Times New Roman" w:hAnsi="Times New Roman" w:cs="Times New Roman"/>
          <w:sz w:val="28"/>
          <w:szCs w:val="28"/>
        </w:rPr>
      </w:pPr>
      <w:r w:rsidRPr="003C135F">
        <w:rPr>
          <w:rFonts w:ascii="Times New Roman" w:hAnsi="Times New Roman" w:cs="Times New Roman"/>
          <w:sz w:val="28"/>
          <w:szCs w:val="28"/>
        </w:rPr>
        <w:t xml:space="preserve">Хранение в туалете в открытом виде уборочного инвентаря, предназначенного для его уборки, не допускается. </w:t>
      </w:r>
    </w:p>
    <w:p w14:paraId="16017FAC" w14:textId="77777777" w:rsidR="00B572F5" w:rsidRDefault="00B572F5" w:rsidP="00B572F5">
      <w:pPr>
        <w:pStyle w:val="a3"/>
        <w:ind w:firstLine="708"/>
        <w:jc w:val="both"/>
        <w:rPr>
          <w:rFonts w:ascii="Times New Roman" w:hAnsi="Times New Roman" w:cs="Times New Roman"/>
          <w:sz w:val="28"/>
          <w:szCs w:val="28"/>
        </w:rPr>
      </w:pPr>
      <w:r w:rsidRPr="003C135F">
        <w:rPr>
          <w:rFonts w:ascii="Times New Roman" w:hAnsi="Times New Roman" w:cs="Times New Roman"/>
          <w:sz w:val="28"/>
          <w:szCs w:val="28"/>
        </w:rPr>
        <w:t>При хранении и использовании дезинфицирующих средств (приготовленных растворов дезинфицирующих средств) должны соблюдаться условия их хранения (реализации) и сроки годности, установленные производителем в инструкции по применению дезинфицирующих средств.</w:t>
      </w:r>
    </w:p>
    <w:p w14:paraId="528B9E28" w14:textId="77777777" w:rsidR="00B572F5" w:rsidRDefault="00B572F5" w:rsidP="00B572F5">
      <w:pPr>
        <w:pStyle w:val="a3"/>
        <w:ind w:firstLine="708"/>
        <w:jc w:val="both"/>
        <w:rPr>
          <w:rFonts w:ascii="Times New Roman" w:hAnsi="Times New Roman" w:cs="Times New Roman"/>
          <w:sz w:val="28"/>
          <w:szCs w:val="28"/>
        </w:rPr>
      </w:pPr>
      <w:r w:rsidRPr="003C135F">
        <w:rPr>
          <w:rFonts w:ascii="Times New Roman" w:hAnsi="Times New Roman" w:cs="Times New Roman"/>
          <w:sz w:val="28"/>
          <w:szCs w:val="28"/>
        </w:rPr>
        <w:t xml:space="preserve"> Приготовленные растворы дезинфицирующих средств должны храниться в закрытых емкостях, быть промаркированы с указанием наименования дезинфицирующего средства, его концентрации и даты приготовления раствора. </w:t>
      </w:r>
    </w:p>
    <w:p w14:paraId="513F58F8" w14:textId="77777777" w:rsidR="00B572F5" w:rsidRDefault="00B572F5" w:rsidP="00B572F5">
      <w:pPr>
        <w:pStyle w:val="a3"/>
        <w:ind w:firstLine="708"/>
        <w:jc w:val="both"/>
        <w:rPr>
          <w:rFonts w:ascii="Times New Roman" w:hAnsi="Times New Roman" w:cs="Times New Roman"/>
          <w:sz w:val="28"/>
          <w:szCs w:val="28"/>
        </w:rPr>
      </w:pPr>
      <w:r w:rsidRPr="003C135F">
        <w:rPr>
          <w:rFonts w:ascii="Times New Roman" w:hAnsi="Times New Roman" w:cs="Times New Roman"/>
          <w:sz w:val="28"/>
          <w:szCs w:val="28"/>
        </w:rPr>
        <w:t xml:space="preserve">Пересечение и соприкосновение потоков чистого и грязного белья при хранении и транспортировке не допускается. </w:t>
      </w:r>
    </w:p>
    <w:p w14:paraId="06450647" w14:textId="77777777" w:rsidR="00B572F5" w:rsidRDefault="00B572F5" w:rsidP="00B572F5">
      <w:pPr>
        <w:pStyle w:val="a3"/>
        <w:ind w:firstLine="708"/>
        <w:jc w:val="both"/>
        <w:rPr>
          <w:rFonts w:ascii="Times New Roman" w:hAnsi="Times New Roman" w:cs="Times New Roman"/>
          <w:sz w:val="28"/>
          <w:szCs w:val="28"/>
        </w:rPr>
      </w:pPr>
      <w:r w:rsidRPr="003C135F">
        <w:rPr>
          <w:rFonts w:ascii="Times New Roman" w:hAnsi="Times New Roman" w:cs="Times New Roman"/>
          <w:sz w:val="28"/>
          <w:szCs w:val="28"/>
        </w:rPr>
        <w:lastRenderedPageBreak/>
        <w:t>Для хранения чистого белья на объектах должны быть выделены специально оборудованные для этих целей шкафы или стеллажи, имеющие покрытие, устойчивое к моющим и дезинфицирующим средствам. В шкафах (стеллажах) для хранения чистого белья не допускается хранение посторонних вещей.</w:t>
      </w:r>
    </w:p>
    <w:p w14:paraId="210E7FA7" w14:textId="77777777" w:rsidR="00B572F5" w:rsidRDefault="00B572F5" w:rsidP="00B572F5">
      <w:pPr>
        <w:pStyle w:val="a3"/>
        <w:ind w:firstLine="708"/>
        <w:jc w:val="both"/>
        <w:rPr>
          <w:rFonts w:ascii="Times New Roman" w:hAnsi="Times New Roman" w:cs="Times New Roman"/>
          <w:sz w:val="28"/>
          <w:szCs w:val="28"/>
        </w:rPr>
      </w:pPr>
      <w:r w:rsidRPr="003C135F">
        <w:rPr>
          <w:rFonts w:ascii="Times New Roman" w:hAnsi="Times New Roman" w:cs="Times New Roman"/>
          <w:sz w:val="28"/>
          <w:szCs w:val="28"/>
        </w:rPr>
        <w:t xml:space="preserve"> Грязное белье рекомендуется хранить в специальной таре. Хранение грязного белья на полу запрещено. При хранении грязного белья более одних суток рекомендуется предусматривать возможность для его сушки. </w:t>
      </w:r>
    </w:p>
    <w:p w14:paraId="4443E370" w14:textId="77777777" w:rsidR="00B572F5" w:rsidRDefault="00B572F5" w:rsidP="00B572F5">
      <w:pPr>
        <w:pStyle w:val="a3"/>
        <w:ind w:firstLine="708"/>
        <w:jc w:val="both"/>
        <w:rPr>
          <w:rFonts w:ascii="Times New Roman" w:hAnsi="Times New Roman" w:cs="Times New Roman"/>
          <w:sz w:val="28"/>
          <w:szCs w:val="28"/>
        </w:rPr>
      </w:pPr>
      <w:r w:rsidRPr="003C135F">
        <w:rPr>
          <w:rFonts w:ascii="Times New Roman" w:hAnsi="Times New Roman" w:cs="Times New Roman"/>
          <w:sz w:val="28"/>
          <w:szCs w:val="28"/>
        </w:rPr>
        <w:t>Стирка грязного белья должна производиться в прачечных. Допускается стирка грязного белья на объекте при создании условий для ее проведения и сушки белья. Стирка грязного белья на дому не допускается.</w:t>
      </w:r>
    </w:p>
    <w:p w14:paraId="7B791B3F" w14:textId="77777777" w:rsidR="00B572F5" w:rsidRDefault="00B572F5" w:rsidP="00B572F5">
      <w:pPr>
        <w:pStyle w:val="a3"/>
        <w:ind w:firstLine="708"/>
        <w:jc w:val="both"/>
        <w:rPr>
          <w:rFonts w:ascii="Times New Roman" w:hAnsi="Times New Roman" w:cs="Times New Roman"/>
          <w:sz w:val="28"/>
          <w:szCs w:val="28"/>
        </w:rPr>
      </w:pPr>
      <w:r w:rsidRPr="003C135F">
        <w:rPr>
          <w:rFonts w:ascii="Times New Roman" w:hAnsi="Times New Roman" w:cs="Times New Roman"/>
          <w:sz w:val="28"/>
          <w:szCs w:val="28"/>
        </w:rPr>
        <w:t xml:space="preserve">Тара для транспортировки белья должна быть выполнена из материалов, устойчивых к моющим и дезинфицирующим средствам, быть раздельной для чистого и грязного белья и иметь соответствующую маркировку. </w:t>
      </w:r>
    </w:p>
    <w:p w14:paraId="70173EBD" w14:textId="77777777" w:rsidR="00B572F5" w:rsidRDefault="00B572F5" w:rsidP="00B572F5">
      <w:pPr>
        <w:pStyle w:val="a3"/>
        <w:ind w:firstLine="708"/>
        <w:jc w:val="both"/>
        <w:rPr>
          <w:rFonts w:ascii="Times New Roman" w:hAnsi="Times New Roman" w:cs="Times New Roman"/>
          <w:sz w:val="28"/>
          <w:szCs w:val="28"/>
        </w:rPr>
      </w:pPr>
      <w:r w:rsidRPr="003C135F">
        <w:rPr>
          <w:rFonts w:ascii="Times New Roman" w:hAnsi="Times New Roman" w:cs="Times New Roman"/>
          <w:sz w:val="28"/>
          <w:szCs w:val="28"/>
        </w:rPr>
        <w:t xml:space="preserve">После каждого использования (транспортировки) тары для белья осуществляется ее мытье (стирка) с применением моющих и дезинфицирующих средств. </w:t>
      </w:r>
    </w:p>
    <w:p w14:paraId="46CEC66E" w14:textId="77777777" w:rsidR="00B572F5" w:rsidRDefault="00B572F5" w:rsidP="00B572F5">
      <w:pPr>
        <w:pStyle w:val="a3"/>
        <w:ind w:firstLine="708"/>
        <w:jc w:val="both"/>
        <w:rPr>
          <w:rFonts w:ascii="Times New Roman" w:hAnsi="Times New Roman" w:cs="Times New Roman"/>
          <w:sz w:val="28"/>
          <w:szCs w:val="28"/>
        </w:rPr>
      </w:pPr>
      <w:r w:rsidRPr="003C135F">
        <w:rPr>
          <w:rFonts w:ascii="Times New Roman" w:hAnsi="Times New Roman" w:cs="Times New Roman"/>
          <w:sz w:val="28"/>
          <w:szCs w:val="28"/>
        </w:rPr>
        <w:t xml:space="preserve">Транспортировка грязного и чистого белья в одной и той же таре не допускается. </w:t>
      </w:r>
    </w:p>
    <w:p w14:paraId="059F47DA" w14:textId="77777777" w:rsidR="00B572F5" w:rsidRDefault="00B572F5" w:rsidP="00B572F5">
      <w:pPr>
        <w:pStyle w:val="a3"/>
        <w:ind w:firstLine="708"/>
        <w:jc w:val="both"/>
        <w:rPr>
          <w:rFonts w:ascii="Times New Roman" w:hAnsi="Times New Roman" w:cs="Times New Roman"/>
          <w:sz w:val="28"/>
          <w:szCs w:val="28"/>
        </w:rPr>
      </w:pPr>
      <w:r w:rsidRPr="003C135F">
        <w:rPr>
          <w:rFonts w:ascii="Times New Roman" w:hAnsi="Times New Roman" w:cs="Times New Roman"/>
          <w:sz w:val="28"/>
          <w:szCs w:val="28"/>
        </w:rPr>
        <w:t xml:space="preserve">У работников, осуществляющих выдачу чистого и прием грязного белья, должна быть отдельная санитарная одежда для работы с чистым и грязным бельем. </w:t>
      </w:r>
    </w:p>
    <w:p w14:paraId="4A941A29" w14:textId="77777777" w:rsidR="00B572F5" w:rsidRDefault="00B572F5" w:rsidP="00B572F5">
      <w:pPr>
        <w:pStyle w:val="a3"/>
        <w:ind w:firstLine="708"/>
        <w:jc w:val="both"/>
        <w:rPr>
          <w:rFonts w:ascii="Times New Roman" w:hAnsi="Times New Roman" w:cs="Times New Roman"/>
          <w:sz w:val="28"/>
          <w:szCs w:val="28"/>
        </w:rPr>
      </w:pPr>
      <w:r w:rsidRPr="003C135F">
        <w:rPr>
          <w:rFonts w:ascii="Times New Roman" w:hAnsi="Times New Roman" w:cs="Times New Roman"/>
          <w:sz w:val="28"/>
          <w:szCs w:val="28"/>
        </w:rPr>
        <w:t xml:space="preserve">На объектах должны быть созданы условия для соблюдения работниками личной гигиены, раздельного хранения их личной и чистой санитарной одежды, хранения грязной санитарной одежды. </w:t>
      </w:r>
    </w:p>
    <w:p w14:paraId="2EBC77EE" w14:textId="77777777" w:rsidR="00B572F5" w:rsidRDefault="00B572F5" w:rsidP="00B572F5">
      <w:pPr>
        <w:pStyle w:val="a3"/>
        <w:ind w:firstLine="708"/>
        <w:jc w:val="both"/>
        <w:rPr>
          <w:rFonts w:ascii="Times New Roman" w:hAnsi="Times New Roman" w:cs="Times New Roman"/>
          <w:b/>
          <w:sz w:val="28"/>
          <w:szCs w:val="28"/>
        </w:rPr>
      </w:pPr>
      <w:r w:rsidRPr="00BF1CA2">
        <w:rPr>
          <w:rFonts w:ascii="Times New Roman" w:hAnsi="Times New Roman" w:cs="Times New Roman"/>
          <w:b/>
          <w:sz w:val="28"/>
          <w:szCs w:val="28"/>
        </w:rPr>
        <w:t>ТРЕБОВАНИЯ К СОДЕРЖАНИЮ И ЭКСПЛУАТАЦИИ ОБЪЕКТОВ ПО ОКАЗАНИЮ БЫТОВЫХ УСЛУГ БАНЬ, САУН И ДУШЕВЫХ</w:t>
      </w:r>
    </w:p>
    <w:p w14:paraId="0F51A18F" w14:textId="77777777" w:rsidR="00B572F5" w:rsidRDefault="00B572F5" w:rsidP="00B572F5">
      <w:pPr>
        <w:pStyle w:val="a3"/>
        <w:ind w:firstLine="708"/>
        <w:jc w:val="both"/>
        <w:rPr>
          <w:rFonts w:ascii="Times New Roman" w:hAnsi="Times New Roman" w:cs="Times New Roman"/>
          <w:sz w:val="28"/>
          <w:szCs w:val="28"/>
        </w:rPr>
      </w:pPr>
      <w:r w:rsidRPr="003C135F">
        <w:rPr>
          <w:rFonts w:ascii="Times New Roman" w:hAnsi="Times New Roman" w:cs="Times New Roman"/>
          <w:sz w:val="28"/>
          <w:szCs w:val="28"/>
        </w:rPr>
        <w:t xml:space="preserve">При отсутствии централизованной системы водоотведения (канализации) в сельской местности объекты по оказанию бытовых услуг бань, саун и душевых оборудуются автономной (местной) системой водоотведения (канализации). Система водоотведения (канализации) должна быть в исправном состоянии. </w:t>
      </w:r>
    </w:p>
    <w:p w14:paraId="49AF91FD" w14:textId="77777777" w:rsidR="00B572F5" w:rsidRDefault="00B572F5" w:rsidP="00B572F5">
      <w:pPr>
        <w:pStyle w:val="a3"/>
        <w:ind w:firstLine="708"/>
        <w:jc w:val="both"/>
        <w:rPr>
          <w:rFonts w:ascii="Times New Roman" w:hAnsi="Times New Roman" w:cs="Times New Roman"/>
          <w:sz w:val="28"/>
          <w:szCs w:val="28"/>
        </w:rPr>
      </w:pPr>
      <w:r w:rsidRPr="003C135F">
        <w:rPr>
          <w:rFonts w:ascii="Times New Roman" w:hAnsi="Times New Roman" w:cs="Times New Roman"/>
          <w:sz w:val="28"/>
          <w:szCs w:val="28"/>
        </w:rPr>
        <w:t xml:space="preserve">Помещения, за исключением парилен, должны быть обеспечены урнами для мусора. </w:t>
      </w:r>
    </w:p>
    <w:p w14:paraId="6F8062BC" w14:textId="77777777" w:rsidR="00B572F5" w:rsidRDefault="00B572F5" w:rsidP="00B572F5">
      <w:pPr>
        <w:pStyle w:val="a3"/>
        <w:ind w:firstLine="708"/>
        <w:jc w:val="both"/>
        <w:rPr>
          <w:rFonts w:ascii="Times New Roman" w:hAnsi="Times New Roman" w:cs="Times New Roman"/>
          <w:sz w:val="28"/>
          <w:szCs w:val="28"/>
        </w:rPr>
      </w:pPr>
      <w:r w:rsidRPr="003C135F">
        <w:rPr>
          <w:rFonts w:ascii="Times New Roman" w:hAnsi="Times New Roman" w:cs="Times New Roman"/>
          <w:sz w:val="28"/>
          <w:szCs w:val="28"/>
        </w:rPr>
        <w:t xml:space="preserve">Ванны и тазы, предназначенные для мытья, должны быть выполнены из материалов, устойчивых к воздействию высоких температур, коррозии и обработке дезинфицирующими средствами. </w:t>
      </w:r>
    </w:p>
    <w:p w14:paraId="2B58BF9B" w14:textId="77777777" w:rsidR="00B572F5" w:rsidRDefault="00B572F5" w:rsidP="00B572F5">
      <w:pPr>
        <w:pStyle w:val="a3"/>
        <w:ind w:firstLine="708"/>
        <w:jc w:val="both"/>
        <w:rPr>
          <w:rFonts w:ascii="Times New Roman" w:hAnsi="Times New Roman" w:cs="Times New Roman"/>
          <w:sz w:val="28"/>
          <w:szCs w:val="28"/>
        </w:rPr>
      </w:pPr>
      <w:r w:rsidRPr="003C135F">
        <w:rPr>
          <w:rFonts w:ascii="Times New Roman" w:hAnsi="Times New Roman" w:cs="Times New Roman"/>
          <w:sz w:val="28"/>
          <w:szCs w:val="28"/>
        </w:rPr>
        <w:t xml:space="preserve">На протяжении рабочего дня в помещениях должна проводиться текущая уборка полов, скамей в раздевальных, душевых, мыльных и парильных. </w:t>
      </w:r>
    </w:p>
    <w:p w14:paraId="06BB7A26" w14:textId="77777777" w:rsidR="00B572F5" w:rsidRDefault="00B572F5" w:rsidP="00B572F5">
      <w:pPr>
        <w:pStyle w:val="a3"/>
        <w:ind w:firstLine="708"/>
        <w:jc w:val="both"/>
        <w:rPr>
          <w:rFonts w:ascii="Times New Roman" w:hAnsi="Times New Roman" w:cs="Times New Roman"/>
          <w:sz w:val="28"/>
          <w:szCs w:val="28"/>
        </w:rPr>
      </w:pPr>
      <w:r w:rsidRPr="003C135F">
        <w:rPr>
          <w:rFonts w:ascii="Times New Roman" w:hAnsi="Times New Roman" w:cs="Times New Roman"/>
          <w:sz w:val="28"/>
          <w:szCs w:val="28"/>
        </w:rPr>
        <w:t xml:space="preserve">Ежедневно, в конце рабочего дня проводится уборка всех помещений, обработка оборудования и инвентаря. </w:t>
      </w:r>
    </w:p>
    <w:p w14:paraId="6149B94D" w14:textId="77777777" w:rsidR="00B572F5" w:rsidRDefault="00B572F5" w:rsidP="00B572F5">
      <w:pPr>
        <w:pStyle w:val="a3"/>
        <w:ind w:firstLine="708"/>
        <w:jc w:val="both"/>
        <w:rPr>
          <w:rFonts w:ascii="Times New Roman" w:hAnsi="Times New Roman" w:cs="Times New Roman"/>
          <w:sz w:val="28"/>
          <w:szCs w:val="28"/>
        </w:rPr>
      </w:pPr>
      <w:r w:rsidRPr="003C135F">
        <w:rPr>
          <w:rFonts w:ascii="Times New Roman" w:hAnsi="Times New Roman" w:cs="Times New Roman"/>
          <w:sz w:val="28"/>
          <w:szCs w:val="28"/>
        </w:rPr>
        <w:lastRenderedPageBreak/>
        <w:t xml:space="preserve">После уборки полы во всех помещениях должны вытираться насухо, помещения – проветриваться. </w:t>
      </w:r>
    </w:p>
    <w:p w14:paraId="6456B356" w14:textId="77777777" w:rsidR="00B572F5" w:rsidRDefault="00B572F5" w:rsidP="00B572F5">
      <w:pPr>
        <w:pStyle w:val="a3"/>
        <w:ind w:firstLine="708"/>
        <w:jc w:val="both"/>
        <w:rPr>
          <w:rFonts w:ascii="Times New Roman" w:hAnsi="Times New Roman" w:cs="Times New Roman"/>
          <w:sz w:val="28"/>
          <w:szCs w:val="28"/>
        </w:rPr>
      </w:pPr>
      <w:r w:rsidRPr="003C135F">
        <w:rPr>
          <w:rFonts w:ascii="Times New Roman" w:hAnsi="Times New Roman" w:cs="Times New Roman"/>
          <w:sz w:val="28"/>
          <w:szCs w:val="28"/>
        </w:rPr>
        <w:t xml:space="preserve">Засорение канализационных трапов и застой на полах сточной воды не допускаются. </w:t>
      </w:r>
    </w:p>
    <w:p w14:paraId="6D2AC773" w14:textId="77777777" w:rsidR="00B572F5" w:rsidRDefault="00B572F5" w:rsidP="00B66533">
      <w:pPr>
        <w:pStyle w:val="a3"/>
        <w:ind w:firstLine="708"/>
        <w:jc w:val="both"/>
        <w:rPr>
          <w:rFonts w:ascii="Times New Roman" w:hAnsi="Times New Roman" w:cs="Times New Roman"/>
          <w:sz w:val="28"/>
          <w:szCs w:val="28"/>
        </w:rPr>
      </w:pPr>
      <w:r w:rsidRPr="003C135F">
        <w:rPr>
          <w:rFonts w:ascii="Times New Roman" w:hAnsi="Times New Roman" w:cs="Times New Roman"/>
          <w:sz w:val="28"/>
          <w:szCs w:val="28"/>
        </w:rPr>
        <w:t>Генеральная уборка всех помещений, оборудования, инвентаря должна проводиться ежемесячно с проведением дезинфекции по фунгицидному режиму, обеспечивающему противогрибковое действие.</w:t>
      </w:r>
    </w:p>
    <w:p w14:paraId="1D32857C" w14:textId="77777777" w:rsidR="00000000" w:rsidRDefault="00000000"/>
    <w:sectPr w:rsidR="00012AC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C752C8A"/>
    <w:multiLevelType w:val="hybridMultilevel"/>
    <w:tmpl w:val="37DECF9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15:restartNumberingAfterBreak="0">
    <w:nsid w:val="76A84A35"/>
    <w:multiLevelType w:val="multilevel"/>
    <w:tmpl w:val="17D6E7F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2818878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4502867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797F"/>
    <w:rsid w:val="0013306C"/>
    <w:rsid w:val="003E1C98"/>
    <w:rsid w:val="003E32A2"/>
    <w:rsid w:val="0048727D"/>
    <w:rsid w:val="005766D6"/>
    <w:rsid w:val="00594593"/>
    <w:rsid w:val="006242A8"/>
    <w:rsid w:val="006B797F"/>
    <w:rsid w:val="008761D1"/>
    <w:rsid w:val="009D5EF4"/>
    <w:rsid w:val="00B572F5"/>
    <w:rsid w:val="00B66533"/>
    <w:rsid w:val="00C36820"/>
    <w:rsid w:val="00C532D0"/>
    <w:rsid w:val="00E03BD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CF1C57"/>
  <w15:docId w15:val="{4EA03C61-0CC4-4B4F-B8B7-F695B93536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572F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B572F5"/>
    <w:pPr>
      <w:spacing w:after="0" w:line="240" w:lineRule="auto"/>
    </w:pPr>
  </w:style>
  <w:style w:type="paragraph" w:customStyle="1" w:styleId="1">
    <w:name w:val="Обычный1"/>
    <w:rsid w:val="00C36820"/>
    <w:pPr>
      <w:widowControl w:val="0"/>
      <w:snapToGrid w:val="0"/>
      <w:spacing w:before="60" w:after="0" w:line="278" w:lineRule="auto"/>
      <w:ind w:firstLine="720"/>
    </w:pPr>
    <w:rPr>
      <w:rFonts w:ascii="Courier New" w:eastAsia="Times New Roman" w:hAnsi="Courier New" w:cs="Times New Roman"/>
      <w:sz w:val="20"/>
      <w:szCs w:val="20"/>
      <w:lang w:eastAsia="ru-RU"/>
    </w:rPr>
  </w:style>
  <w:style w:type="paragraph" w:customStyle="1" w:styleId="chapter">
    <w:name w:val="chapter"/>
    <w:basedOn w:val="a"/>
    <w:rsid w:val="006242A8"/>
    <w:pPr>
      <w:spacing w:before="240" w:after="240" w:line="240" w:lineRule="auto"/>
      <w:jc w:val="center"/>
    </w:pPr>
    <w:rPr>
      <w:rFonts w:ascii="Times New Roman" w:eastAsia="Times New Roman" w:hAnsi="Times New Roman" w:cs="Times New Roman"/>
      <w:b/>
      <w:bCs/>
      <w:caps/>
      <w:sz w:val="24"/>
      <w:szCs w:val="24"/>
      <w:lang w:eastAsia="ru-RU"/>
    </w:rPr>
  </w:style>
  <w:style w:type="paragraph" w:styleId="a4">
    <w:name w:val="List Paragraph"/>
    <w:basedOn w:val="a"/>
    <w:uiPriority w:val="34"/>
    <w:qFormat/>
    <w:rsid w:val="005766D6"/>
    <w:pPr>
      <w:spacing w:after="200" w:line="276" w:lineRule="auto"/>
      <w:ind w:left="720"/>
      <w:contextualSpacing/>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5090</Words>
  <Characters>29019</Characters>
  <Application>Microsoft Office Word</Application>
  <DocSecurity>0</DocSecurity>
  <Lines>241</Lines>
  <Paragraphs>68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cp:lastModifiedBy>
  <cp:revision>2</cp:revision>
  <dcterms:created xsi:type="dcterms:W3CDTF">2025-12-04T09:42:00Z</dcterms:created>
  <dcterms:modified xsi:type="dcterms:W3CDTF">2025-12-04T09:42:00Z</dcterms:modified>
</cp:coreProperties>
</file>