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1EBF" w14:textId="77777777" w:rsidR="0029306A" w:rsidRDefault="0029306A" w:rsidP="0029306A">
      <w:pPr>
        <w:pStyle w:val="a3"/>
        <w:ind w:left="5529" w:firstLine="708"/>
        <w:rPr>
          <w:sz w:val="30"/>
          <w:szCs w:val="30"/>
        </w:rPr>
      </w:pPr>
      <w:r>
        <w:rPr>
          <w:sz w:val="30"/>
          <w:szCs w:val="30"/>
        </w:rPr>
        <w:t xml:space="preserve">Приложение </w:t>
      </w:r>
    </w:p>
    <w:p w14:paraId="51215602" w14:textId="77777777" w:rsidR="0029306A" w:rsidRDefault="0029306A" w:rsidP="0029306A">
      <w:pPr>
        <w:pStyle w:val="ConsPlusNonformat"/>
        <w:spacing w:line="280" w:lineRule="exact"/>
        <w:ind w:left="6237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к приказу Волковысского зонального ЦГЭ</w:t>
      </w:r>
    </w:p>
    <w:p w14:paraId="06ED75A7" w14:textId="77777777" w:rsidR="0029306A" w:rsidRDefault="0029306A" w:rsidP="0029306A">
      <w:pPr>
        <w:pStyle w:val="ConsPlusNonformat"/>
        <w:spacing w:line="280" w:lineRule="exact"/>
        <w:ind w:left="6237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от 15.01.2026 № 15</w:t>
      </w:r>
    </w:p>
    <w:p w14:paraId="5EC742DC" w14:textId="77777777" w:rsidR="0029306A" w:rsidRDefault="0029306A" w:rsidP="0029306A">
      <w:pPr>
        <w:pStyle w:val="ConsPlusNonformat"/>
        <w:spacing w:line="280" w:lineRule="exact"/>
        <w:ind w:left="6237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в редакции приказа от 05.02.2026 № 22</w:t>
      </w:r>
    </w:p>
    <w:p w14:paraId="3DF01573" w14:textId="77777777" w:rsidR="000A0C2D" w:rsidRDefault="000A0C2D" w:rsidP="000A0C2D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30"/>
          <w:szCs w:val="30"/>
        </w:rPr>
      </w:pPr>
    </w:p>
    <w:p w14:paraId="3E73BA71" w14:textId="77777777" w:rsidR="000A0C2D" w:rsidRDefault="000A0C2D" w:rsidP="000A0C2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СОСТАВ</w:t>
      </w:r>
    </w:p>
    <w:p w14:paraId="78C444DC" w14:textId="77777777" w:rsidR="000A0C2D" w:rsidRDefault="000A0C2D" w:rsidP="000A0C2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комиссии по противодействию коррупции государственного учреждения «Волковысский зональный центр гигиены и эпидемиологии»</w:t>
      </w:r>
    </w:p>
    <w:p w14:paraId="1C929486" w14:textId="77777777" w:rsidR="000A0C2D" w:rsidRDefault="000A0C2D" w:rsidP="000A0C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0"/>
          <w:szCs w:val="3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61"/>
        <w:gridCol w:w="5994"/>
      </w:tblGrid>
      <w:tr w:rsidR="000A0C2D" w14:paraId="0F787B1B" w14:textId="77777777" w:rsidTr="009710A2">
        <w:tc>
          <w:tcPr>
            <w:tcW w:w="3398" w:type="dxa"/>
          </w:tcPr>
          <w:p w14:paraId="3E58A209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Жукович Максим Васильевич</w:t>
            </w:r>
          </w:p>
          <w:p w14:paraId="694D0670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</w:tcPr>
          <w:p w14:paraId="4AFCE85A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главный врач – председатель комиссии</w:t>
            </w:r>
          </w:p>
          <w:p w14:paraId="636AB396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</w:tr>
      <w:tr w:rsidR="000A0C2D" w14:paraId="35DAC68C" w14:textId="77777777" w:rsidTr="009710A2">
        <w:tc>
          <w:tcPr>
            <w:tcW w:w="3398" w:type="dxa"/>
          </w:tcPr>
          <w:p w14:paraId="1C1766B8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Волковыцкая</w:t>
            </w:r>
            <w:proofErr w:type="spellEnd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 xml:space="preserve"> Галина Михайловна</w:t>
            </w:r>
          </w:p>
          <w:p w14:paraId="48CC6541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6455423B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заместитель главного врача – заместитель председателя комиссии</w:t>
            </w:r>
          </w:p>
        </w:tc>
      </w:tr>
      <w:tr w:rsidR="000A0C2D" w14:paraId="6F8F25C1" w14:textId="77777777" w:rsidTr="009710A2">
        <w:tc>
          <w:tcPr>
            <w:tcW w:w="3398" w:type="dxa"/>
          </w:tcPr>
          <w:p w14:paraId="24FFBF07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Андрюшина Ольга Викторовна</w:t>
            </w:r>
          </w:p>
          <w:p w14:paraId="0250450A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</w:tcPr>
          <w:p w14:paraId="5C754DC6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юрисконсульт – секретарь комиссии</w:t>
            </w:r>
          </w:p>
          <w:p w14:paraId="1B35872A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</w:tr>
      <w:tr w:rsidR="000A0C2D" w14:paraId="25808930" w14:textId="77777777" w:rsidTr="009710A2">
        <w:tc>
          <w:tcPr>
            <w:tcW w:w="3398" w:type="dxa"/>
          </w:tcPr>
          <w:p w14:paraId="61A85299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Мелешко Елена Петровна</w:t>
            </w:r>
          </w:p>
          <w:p w14:paraId="1175B098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6B04781B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врач-гигиенист (заведующий отделом гигиены) – член комиссии</w:t>
            </w:r>
          </w:p>
        </w:tc>
      </w:tr>
      <w:tr w:rsidR="000A0C2D" w14:paraId="08968C54" w14:textId="77777777" w:rsidTr="009710A2">
        <w:tc>
          <w:tcPr>
            <w:tcW w:w="3398" w:type="dxa"/>
          </w:tcPr>
          <w:p w14:paraId="4F1BC722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Балюк</w:t>
            </w:r>
            <w:proofErr w:type="spellEnd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 xml:space="preserve"> Никита Александрович</w:t>
            </w:r>
          </w:p>
          <w:p w14:paraId="77B3553D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35DA08F6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врач-лаборант (заведующий санитарно-гигиенической лабораторией) –                               член комиссии</w:t>
            </w:r>
          </w:p>
        </w:tc>
      </w:tr>
      <w:tr w:rsidR="000A0C2D" w14:paraId="30269AFB" w14:textId="77777777" w:rsidTr="009710A2">
        <w:tc>
          <w:tcPr>
            <w:tcW w:w="3398" w:type="dxa"/>
          </w:tcPr>
          <w:p w14:paraId="12922685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Сцецевич</w:t>
            </w:r>
            <w:proofErr w:type="spellEnd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 xml:space="preserve"> Елена </w:t>
            </w: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Казимировна</w:t>
            </w:r>
            <w:proofErr w:type="spellEnd"/>
          </w:p>
          <w:p w14:paraId="0BDC720B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230FCC8A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микробиолог микробиологической лабораторией) – член комиссии</w:t>
            </w:r>
          </w:p>
        </w:tc>
      </w:tr>
      <w:tr w:rsidR="000A0C2D" w14:paraId="341467B4" w14:textId="77777777" w:rsidTr="009710A2">
        <w:tc>
          <w:tcPr>
            <w:tcW w:w="3398" w:type="dxa"/>
          </w:tcPr>
          <w:p w14:paraId="541468A6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Качан Галина Ивановна</w:t>
            </w:r>
          </w:p>
          <w:p w14:paraId="2DFF7D80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3D7E5F22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главный бухгалтер – член комиссии</w:t>
            </w:r>
          </w:p>
        </w:tc>
      </w:tr>
      <w:tr w:rsidR="000A0C2D" w14:paraId="0DB74449" w14:textId="77777777" w:rsidTr="009710A2">
        <w:tc>
          <w:tcPr>
            <w:tcW w:w="3398" w:type="dxa"/>
          </w:tcPr>
          <w:p w14:paraId="0DDB41C1" w14:textId="3183927F" w:rsidR="000A0C2D" w:rsidRDefault="00390176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Халецая</w:t>
            </w:r>
            <w:proofErr w:type="spellEnd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 xml:space="preserve"> Татьяна</w:t>
            </w:r>
          </w:p>
          <w:p w14:paraId="1F97CFCE" w14:textId="229A8432" w:rsidR="00390176" w:rsidRDefault="00390176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Игоревна</w:t>
            </w:r>
          </w:p>
          <w:p w14:paraId="2F764907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67DC690F" w14:textId="77777777" w:rsidR="000A0C2D" w:rsidRDefault="000A0C2D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заведующий хозяйством – член комиссии</w:t>
            </w:r>
          </w:p>
        </w:tc>
      </w:tr>
      <w:tr w:rsidR="000A0C2D" w14:paraId="1A425345" w14:textId="77777777" w:rsidTr="009710A2">
        <w:tc>
          <w:tcPr>
            <w:tcW w:w="3398" w:type="dxa"/>
            <w:hideMark/>
          </w:tcPr>
          <w:p w14:paraId="1C20A6D3" w14:textId="77777777" w:rsidR="000A0C2D" w:rsidRDefault="00E40988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Шемет</w:t>
            </w:r>
            <w:proofErr w:type="spellEnd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 xml:space="preserve"> Наталья Ивановна</w:t>
            </w:r>
          </w:p>
          <w:p w14:paraId="4AC36435" w14:textId="32E87D6E" w:rsidR="008D451A" w:rsidRDefault="008D451A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  <w:hideMark/>
          </w:tcPr>
          <w:p w14:paraId="44E82E3A" w14:textId="77FF621F" w:rsidR="000A0C2D" w:rsidRDefault="00E40988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врач по медицинской профилактике (заведующий ООЗ и СГМ) – член комиссии</w:t>
            </w:r>
          </w:p>
        </w:tc>
      </w:tr>
      <w:tr w:rsidR="008D451A" w14:paraId="2D0C19CF" w14:textId="77777777" w:rsidTr="009710A2">
        <w:tc>
          <w:tcPr>
            <w:tcW w:w="3398" w:type="dxa"/>
          </w:tcPr>
          <w:p w14:paraId="1C5657D2" w14:textId="77777777" w:rsidR="008D451A" w:rsidRDefault="008D451A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proofErr w:type="spellStart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Доморощина</w:t>
            </w:r>
            <w:proofErr w:type="spellEnd"/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 xml:space="preserve"> Татьяна Вячеславовна</w:t>
            </w:r>
          </w:p>
          <w:p w14:paraId="631EE4A0" w14:textId="2BACB988" w:rsidR="008D451A" w:rsidRDefault="008D451A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</w:p>
        </w:tc>
        <w:tc>
          <w:tcPr>
            <w:tcW w:w="6090" w:type="dxa"/>
          </w:tcPr>
          <w:p w14:paraId="3335ABC9" w14:textId="6B2CE1C3" w:rsidR="008D451A" w:rsidRDefault="008D451A" w:rsidP="009710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30"/>
                <w:szCs w:val="30"/>
                <w14:ligatures w14:val="standardContextual"/>
              </w:rPr>
              <w:t>инструктор-дезинфектор отдела профилактической де – член комиссии</w:t>
            </w:r>
          </w:p>
        </w:tc>
      </w:tr>
    </w:tbl>
    <w:p w14:paraId="4F819EFA" w14:textId="77777777" w:rsidR="00172257" w:rsidRDefault="00172257"/>
    <w:sectPr w:rsidR="00172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40007843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C2D"/>
    <w:rsid w:val="000A0C2D"/>
    <w:rsid w:val="00172257"/>
    <w:rsid w:val="0029306A"/>
    <w:rsid w:val="00390176"/>
    <w:rsid w:val="008D451A"/>
    <w:rsid w:val="00E40988"/>
    <w:rsid w:val="00EB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2177F"/>
  <w15:chartTrackingRefBased/>
  <w15:docId w15:val="{0CC1C0A4-E941-447E-9907-1D1E4097F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B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C2D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0C2D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0A0C2D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customStyle="1" w:styleId="ConsPlusNonformat">
    <w:name w:val="ConsPlusNonformat"/>
    <w:rsid w:val="000A0C2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2026-01-16T12:37:00Z</dcterms:created>
  <dcterms:modified xsi:type="dcterms:W3CDTF">2026-03-06T05:14:00Z</dcterms:modified>
</cp:coreProperties>
</file>